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36F" w:rsidRPr="005F2725" w:rsidRDefault="00D9336F" w:rsidP="006F1B73">
      <w:pPr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92"/>
        <w:gridCol w:w="3798"/>
        <w:gridCol w:w="3060"/>
      </w:tblGrid>
      <w:tr w:rsidR="00D9336F" w:rsidRPr="005F2725" w:rsidTr="00B46A38">
        <w:tc>
          <w:tcPr>
            <w:tcW w:w="2592" w:type="dxa"/>
          </w:tcPr>
          <w:p w:rsidR="00D9336F" w:rsidRPr="005F2725" w:rsidRDefault="00D9336F" w:rsidP="00A1368F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 w:rsidRPr="005F2725">
              <w:rPr>
                <w:rFonts w:ascii="Arial" w:eastAsia="Times New Roman" w:hAnsi="Arial" w:cs="Arial"/>
                <w:b/>
                <w:kern w:val="8"/>
                <w:sz w:val="20"/>
                <w:szCs w:val="20"/>
                <w:lang w:bidi="he-IL"/>
              </w:rPr>
              <w:t>Meeting</w:t>
            </w:r>
            <w:r w:rsidRPr="005F2725">
              <w:rPr>
                <w:rFonts w:ascii="Arial" w:eastAsia="Times New Roman" w:hAnsi="Arial" w:cs="Arial"/>
                <w:b/>
                <w:bCs/>
                <w:kern w:val="8"/>
                <w:sz w:val="20"/>
                <w:szCs w:val="20"/>
                <w:lang w:bidi="he-IL"/>
              </w:rPr>
              <w:t>:</w:t>
            </w:r>
          </w:p>
        </w:tc>
        <w:tc>
          <w:tcPr>
            <w:tcW w:w="3798" w:type="dxa"/>
          </w:tcPr>
          <w:p w:rsidR="00CA1DAF" w:rsidRPr="005F2725" w:rsidRDefault="00246459" w:rsidP="00530BDC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IESBA</w:t>
            </w:r>
            <w:r w:rsidR="00A51099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 xml:space="preserve"> </w:t>
            </w:r>
          </w:p>
        </w:tc>
        <w:tc>
          <w:tcPr>
            <w:tcW w:w="3060" w:type="dxa"/>
            <w:vMerge w:val="restart"/>
          </w:tcPr>
          <w:p w:rsidR="00D9336F" w:rsidRPr="005F2725" w:rsidRDefault="00D9336F" w:rsidP="00D9336F">
            <w:pPr>
              <w:keepNext/>
              <w:keepLines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8"/>
                <w:sz w:val="36"/>
                <w:szCs w:val="36"/>
                <w:lang w:bidi="he-IL"/>
              </w:rPr>
            </w:pPr>
            <w:r w:rsidRPr="005F2725">
              <w:rPr>
                <w:rFonts w:ascii="Arial" w:eastAsia="Times New Roman" w:hAnsi="Arial" w:cs="Arial"/>
                <w:b/>
                <w:bCs/>
                <w:kern w:val="8"/>
                <w:sz w:val="36"/>
                <w:szCs w:val="36"/>
                <w:lang w:bidi="he-IL"/>
              </w:rPr>
              <w:t>Agenda Item</w:t>
            </w:r>
          </w:p>
          <w:p w:rsidR="00D9336F" w:rsidRPr="005F2725" w:rsidRDefault="00DB5075" w:rsidP="007F0CB0">
            <w:pPr>
              <w:tabs>
                <w:tab w:val="left" w:pos="1595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kern w:val="8"/>
                <w:sz w:val="72"/>
                <w:szCs w:val="72"/>
                <w:lang w:bidi="he-IL"/>
              </w:rPr>
            </w:pPr>
            <w:r>
              <w:rPr>
                <w:rFonts w:ascii="Arial" w:eastAsia="Times New Roman" w:hAnsi="Arial" w:cs="Arial"/>
                <w:b/>
                <w:kern w:val="8"/>
                <w:sz w:val="72"/>
                <w:szCs w:val="72"/>
                <w:lang w:bidi="he-IL"/>
              </w:rPr>
              <w:t>8</w:t>
            </w:r>
          </w:p>
        </w:tc>
      </w:tr>
      <w:tr w:rsidR="00D9336F" w:rsidRPr="005F2725" w:rsidTr="00B46A38">
        <w:tc>
          <w:tcPr>
            <w:tcW w:w="2592" w:type="dxa"/>
          </w:tcPr>
          <w:p w:rsidR="00D9336F" w:rsidRPr="005F2725" w:rsidRDefault="00D9336F" w:rsidP="00A1368F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 w:rsidRPr="005F2725">
              <w:rPr>
                <w:rFonts w:ascii="Arial" w:eastAsia="Times New Roman" w:hAnsi="Arial" w:cs="Arial"/>
                <w:b/>
                <w:caps/>
                <w:kern w:val="8"/>
                <w:sz w:val="20"/>
                <w:szCs w:val="20"/>
                <w:lang w:bidi="he-IL"/>
              </w:rPr>
              <w:t>M</w:t>
            </w:r>
            <w:r w:rsidRPr="005F2725">
              <w:rPr>
                <w:rFonts w:ascii="Arial" w:eastAsia="Times New Roman" w:hAnsi="Arial" w:cs="Arial"/>
                <w:b/>
                <w:kern w:val="8"/>
                <w:sz w:val="20"/>
                <w:szCs w:val="20"/>
                <w:lang w:bidi="he-IL"/>
              </w:rPr>
              <w:t>eeting</w:t>
            </w:r>
            <w:r w:rsidRPr="005F2725">
              <w:rPr>
                <w:rFonts w:ascii="Arial" w:eastAsia="Times New Roman" w:hAnsi="Arial" w:cs="Arial"/>
                <w:b/>
                <w:caps/>
                <w:kern w:val="8"/>
                <w:sz w:val="20"/>
                <w:szCs w:val="20"/>
                <w:lang w:bidi="he-IL"/>
              </w:rPr>
              <w:t xml:space="preserve"> L</w:t>
            </w:r>
            <w:r w:rsidRPr="005F2725">
              <w:rPr>
                <w:rFonts w:ascii="Arial" w:eastAsia="Times New Roman" w:hAnsi="Arial" w:cs="Arial"/>
                <w:b/>
                <w:kern w:val="8"/>
                <w:sz w:val="20"/>
                <w:szCs w:val="20"/>
                <w:lang w:bidi="he-IL"/>
              </w:rPr>
              <w:t>ocation:</w:t>
            </w:r>
          </w:p>
        </w:tc>
        <w:tc>
          <w:tcPr>
            <w:tcW w:w="3798" w:type="dxa"/>
          </w:tcPr>
          <w:p w:rsidR="00D9336F" w:rsidRPr="005F2725" w:rsidRDefault="001E1612" w:rsidP="006F1B73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New York</w:t>
            </w:r>
          </w:p>
        </w:tc>
        <w:tc>
          <w:tcPr>
            <w:tcW w:w="3060" w:type="dxa"/>
            <w:vMerge/>
          </w:tcPr>
          <w:p w:rsidR="00D9336F" w:rsidRPr="005F2725" w:rsidRDefault="00D9336F" w:rsidP="00D9336F">
            <w:pPr>
              <w:spacing w:after="0"/>
              <w:rPr>
                <w:rFonts w:ascii="Times New Roman" w:eastAsia="Times New Roman" w:hAnsi="Times New Roman" w:cs="Times New Roman"/>
                <w:kern w:val="8"/>
                <w:sz w:val="24"/>
                <w:szCs w:val="24"/>
                <w:lang w:bidi="he-IL"/>
              </w:rPr>
            </w:pPr>
          </w:p>
        </w:tc>
      </w:tr>
      <w:tr w:rsidR="00D9336F" w:rsidRPr="005F2725" w:rsidTr="00B46A38">
        <w:tc>
          <w:tcPr>
            <w:tcW w:w="2592" w:type="dxa"/>
          </w:tcPr>
          <w:p w:rsidR="00D9336F" w:rsidRPr="005F2725" w:rsidRDefault="00D9336F" w:rsidP="00A1368F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 w:rsidRPr="005F2725">
              <w:rPr>
                <w:rFonts w:ascii="Arial" w:eastAsia="Times New Roman" w:hAnsi="Arial" w:cs="Arial"/>
                <w:b/>
                <w:caps/>
                <w:kern w:val="8"/>
                <w:sz w:val="20"/>
                <w:szCs w:val="20"/>
                <w:lang w:bidi="he-IL"/>
              </w:rPr>
              <w:t>M</w:t>
            </w:r>
            <w:r w:rsidRPr="005F2725">
              <w:rPr>
                <w:rFonts w:ascii="Arial" w:eastAsia="Times New Roman" w:hAnsi="Arial" w:cs="Arial"/>
                <w:b/>
                <w:kern w:val="8"/>
                <w:sz w:val="20"/>
                <w:szCs w:val="20"/>
                <w:lang w:bidi="he-IL"/>
              </w:rPr>
              <w:t>eeting</w:t>
            </w:r>
            <w:r w:rsidRPr="005F2725">
              <w:rPr>
                <w:rFonts w:ascii="Arial" w:eastAsia="Times New Roman" w:hAnsi="Arial" w:cs="Arial"/>
                <w:b/>
                <w:caps/>
                <w:kern w:val="8"/>
                <w:sz w:val="20"/>
                <w:szCs w:val="20"/>
                <w:lang w:bidi="he-IL"/>
              </w:rPr>
              <w:t xml:space="preserve"> D</w:t>
            </w:r>
            <w:r w:rsidRPr="005F2725">
              <w:rPr>
                <w:rFonts w:ascii="Arial" w:eastAsia="Times New Roman" w:hAnsi="Arial" w:cs="Arial"/>
                <w:b/>
                <w:kern w:val="8"/>
                <w:sz w:val="20"/>
                <w:szCs w:val="20"/>
                <w:lang w:bidi="he-IL"/>
              </w:rPr>
              <w:t>ate:</w:t>
            </w:r>
          </w:p>
        </w:tc>
        <w:tc>
          <w:tcPr>
            <w:tcW w:w="3798" w:type="dxa"/>
          </w:tcPr>
          <w:p w:rsidR="00D9336F" w:rsidRPr="005F2725" w:rsidRDefault="00DB5075" w:rsidP="004B4F4D">
            <w:pP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</w:pPr>
            <w: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April</w:t>
            </w:r>
            <w:r w:rsidR="0075136B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 xml:space="preserve"> </w:t>
            </w:r>
            <w:r w:rsidR="00530BDC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1</w:t>
            </w:r>
            <w: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3</w:t>
            </w:r>
            <w:r w:rsidR="0075136B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-</w:t>
            </w:r>
            <w:r w:rsidR="000577EC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1</w:t>
            </w:r>
            <w:r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5</w:t>
            </w:r>
            <w:r w:rsidR="00205EBE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>,</w:t>
            </w:r>
            <w:r w:rsidR="005F2725" w:rsidRPr="005F2725">
              <w:rPr>
                <w:rFonts w:ascii="Arial" w:eastAsia="Times New Roman" w:hAnsi="Arial" w:cs="Arial"/>
                <w:kern w:val="8"/>
                <w:sz w:val="20"/>
                <w:szCs w:val="20"/>
                <w:lang w:bidi="he-IL"/>
              </w:rPr>
              <w:t xml:space="preserve"> 2015</w:t>
            </w:r>
          </w:p>
        </w:tc>
        <w:tc>
          <w:tcPr>
            <w:tcW w:w="3060" w:type="dxa"/>
            <w:vMerge/>
          </w:tcPr>
          <w:p w:rsidR="00D9336F" w:rsidRPr="005F2725" w:rsidRDefault="00D9336F" w:rsidP="00D9336F">
            <w:pPr>
              <w:spacing w:after="0"/>
              <w:rPr>
                <w:rFonts w:ascii="Times New Roman" w:eastAsia="Times New Roman" w:hAnsi="Times New Roman" w:cs="Times New Roman"/>
                <w:kern w:val="8"/>
                <w:sz w:val="24"/>
                <w:szCs w:val="24"/>
                <w:lang w:bidi="he-IL"/>
              </w:rPr>
            </w:pPr>
          </w:p>
        </w:tc>
      </w:tr>
    </w:tbl>
    <w:p w:rsidR="004F4862" w:rsidRPr="005F2725" w:rsidRDefault="004F4862" w:rsidP="00B46A38">
      <w:pPr>
        <w:spacing w:before="0" w:after="0"/>
        <w:jc w:val="center"/>
        <w:rPr>
          <w:rFonts w:ascii="Arial" w:eastAsia="Times New Roman" w:hAnsi="Arial" w:cs="Arial"/>
          <w:bCs/>
          <w:kern w:val="8"/>
          <w:sz w:val="24"/>
          <w:szCs w:val="24"/>
          <w:lang w:bidi="he-IL"/>
        </w:rPr>
      </w:pPr>
    </w:p>
    <w:p w:rsidR="00605CD1" w:rsidRPr="005F2725" w:rsidRDefault="005F2725" w:rsidP="00B46A38">
      <w:pPr>
        <w:spacing w:before="0" w:after="0"/>
        <w:jc w:val="center"/>
        <w:rPr>
          <w:rFonts w:ascii="Arial" w:eastAsia="Times New Roman" w:hAnsi="Arial" w:cs="Arial"/>
          <w:b/>
          <w:bCs/>
          <w:kern w:val="8"/>
          <w:sz w:val="24"/>
          <w:szCs w:val="24"/>
          <w:lang w:bidi="he-IL"/>
        </w:rPr>
      </w:pPr>
      <w:r w:rsidRPr="005F2725">
        <w:rPr>
          <w:rFonts w:ascii="Arial" w:eastAsia="Times New Roman" w:hAnsi="Arial" w:cs="Arial"/>
          <w:b/>
          <w:bCs/>
          <w:kern w:val="8"/>
          <w:sz w:val="24"/>
          <w:szCs w:val="24"/>
          <w:lang w:bidi="he-IL"/>
        </w:rPr>
        <w:t>EIOC Presentations</w:t>
      </w:r>
    </w:p>
    <w:p w:rsidR="00D9336F" w:rsidRPr="005F2725" w:rsidRDefault="006F1B73" w:rsidP="00C93A00">
      <w:pPr>
        <w:spacing w:before="240" w:after="0"/>
        <w:rPr>
          <w:rFonts w:ascii="Arial" w:eastAsia="Times New Roman" w:hAnsi="Arial" w:cs="Arial"/>
          <w:b/>
          <w:kern w:val="8"/>
          <w:sz w:val="20"/>
          <w:szCs w:val="20"/>
          <w:lang w:bidi="he-IL"/>
        </w:rPr>
      </w:pPr>
      <w:r w:rsidRPr="005F272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Objective</w:t>
      </w:r>
      <w:r w:rsidR="005F272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s</w:t>
      </w:r>
      <w:r w:rsidR="00D9336F" w:rsidRPr="005F272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 xml:space="preserve"> of Agenda Item</w:t>
      </w:r>
    </w:p>
    <w:p w:rsidR="00CF2543" w:rsidRDefault="00944C34" w:rsidP="0060229F">
      <w:pPr>
        <w:pStyle w:val="IFACListStyle1"/>
        <w:rPr>
          <w:rFonts w:cs="Arial"/>
          <w:szCs w:val="20"/>
        </w:rPr>
      </w:pPr>
      <w:r>
        <w:rPr>
          <w:rFonts w:cs="Arial"/>
          <w:szCs w:val="20"/>
        </w:rPr>
        <w:t xml:space="preserve">To </w:t>
      </w:r>
      <w:r w:rsidR="00CF2543">
        <w:rPr>
          <w:rFonts w:cs="Arial"/>
          <w:szCs w:val="20"/>
        </w:rPr>
        <w:t xml:space="preserve">brief </w:t>
      </w:r>
      <w:r>
        <w:rPr>
          <w:rFonts w:cs="Arial"/>
          <w:szCs w:val="20"/>
        </w:rPr>
        <w:t xml:space="preserve">the </w:t>
      </w:r>
      <w:r w:rsidR="00CF2543">
        <w:rPr>
          <w:rFonts w:cs="Arial"/>
          <w:szCs w:val="20"/>
        </w:rPr>
        <w:t xml:space="preserve">Board </w:t>
      </w:r>
      <w:r>
        <w:rPr>
          <w:rFonts w:cs="Arial"/>
          <w:szCs w:val="20"/>
        </w:rPr>
        <w:t>o</w:t>
      </w:r>
      <w:r w:rsidR="00CF2543">
        <w:rPr>
          <w:rFonts w:cs="Arial"/>
          <w:szCs w:val="20"/>
        </w:rPr>
        <w:t>n</w:t>
      </w:r>
      <w:r>
        <w:rPr>
          <w:rFonts w:cs="Arial"/>
          <w:szCs w:val="20"/>
        </w:rPr>
        <w:t xml:space="preserve"> the </w:t>
      </w:r>
      <w:r w:rsidR="003D4A32">
        <w:rPr>
          <w:rFonts w:cs="Arial"/>
          <w:szCs w:val="20"/>
        </w:rPr>
        <w:t xml:space="preserve">EIOC’s </w:t>
      </w:r>
      <w:r w:rsidR="00CF2543">
        <w:rPr>
          <w:rFonts w:cs="Arial"/>
          <w:szCs w:val="20"/>
        </w:rPr>
        <w:t xml:space="preserve">aims, </w:t>
      </w:r>
      <w:r>
        <w:rPr>
          <w:rFonts w:cs="Arial"/>
          <w:szCs w:val="20"/>
        </w:rPr>
        <w:t>plan</w:t>
      </w:r>
      <w:r w:rsidR="00FA410F">
        <w:rPr>
          <w:rFonts w:cs="Arial"/>
          <w:szCs w:val="20"/>
        </w:rPr>
        <w:t xml:space="preserve"> </w:t>
      </w:r>
      <w:r w:rsidR="00CF2543">
        <w:rPr>
          <w:rFonts w:cs="Arial"/>
          <w:szCs w:val="20"/>
        </w:rPr>
        <w:t>and timeline regarding:</w:t>
      </w:r>
    </w:p>
    <w:p w:rsidR="00CF2543" w:rsidRDefault="00CF2543" w:rsidP="00CF2543">
      <w:pPr>
        <w:pStyle w:val="IFACListStyle1"/>
        <w:numPr>
          <w:ilvl w:val="0"/>
          <w:numId w:val="25"/>
        </w:numPr>
        <w:ind w:left="1080" w:hanging="540"/>
        <w:rPr>
          <w:rFonts w:cs="Arial"/>
          <w:szCs w:val="20"/>
        </w:rPr>
      </w:pPr>
      <w:r>
        <w:rPr>
          <w:rFonts w:cs="Arial"/>
          <w:szCs w:val="20"/>
        </w:rPr>
        <w:t xml:space="preserve">The presentations of the approach to adoption of or convergence with the IESBA Code in the G-20 and </w:t>
      </w:r>
      <w:r>
        <w:rPr>
          <w:rFonts w:cs="Arial"/>
          <w:szCs w:val="20"/>
        </w:rPr>
        <w:t>major financial centers</w:t>
      </w:r>
      <w:r>
        <w:rPr>
          <w:rFonts w:cs="Arial"/>
          <w:szCs w:val="20"/>
        </w:rPr>
        <w:t xml:space="preserve">; and </w:t>
      </w:r>
    </w:p>
    <w:p w:rsidR="00CF2543" w:rsidRDefault="00CF2543" w:rsidP="00CF2543">
      <w:pPr>
        <w:pStyle w:val="IFACListStyle1"/>
        <w:numPr>
          <w:ilvl w:val="0"/>
          <w:numId w:val="25"/>
        </w:numPr>
        <w:ind w:left="1080" w:hanging="540"/>
        <w:rPr>
          <w:rFonts w:cs="Arial"/>
          <w:szCs w:val="20"/>
        </w:rPr>
      </w:pPr>
      <w:r>
        <w:rPr>
          <w:rFonts w:cs="Arial"/>
          <w:szCs w:val="20"/>
        </w:rPr>
        <w:t xml:space="preserve">The key differences between the IESBA Code and </w:t>
      </w:r>
      <w:r>
        <w:rPr>
          <w:rFonts w:cs="Arial"/>
          <w:szCs w:val="20"/>
        </w:rPr>
        <w:t>national ethical requirements</w:t>
      </w:r>
      <w:r>
        <w:rPr>
          <w:rFonts w:cs="Arial"/>
          <w:szCs w:val="20"/>
        </w:rPr>
        <w:t xml:space="preserve"> in those jurisdictions.</w:t>
      </w:r>
    </w:p>
    <w:p w:rsidR="002E407A" w:rsidRPr="005F2725" w:rsidRDefault="0060229F" w:rsidP="0060229F">
      <w:pPr>
        <w:pStyle w:val="IFACListStyle1"/>
        <w:rPr>
          <w:rFonts w:cs="Arial"/>
          <w:szCs w:val="20"/>
        </w:rPr>
      </w:pPr>
      <w:r w:rsidRPr="005F2725">
        <w:rPr>
          <w:rFonts w:cs="Arial"/>
          <w:szCs w:val="20"/>
        </w:rPr>
        <w:t>To</w:t>
      </w:r>
      <w:r w:rsidR="005F2725" w:rsidRPr="005F2725">
        <w:rPr>
          <w:rFonts w:cs="Arial"/>
          <w:szCs w:val="20"/>
        </w:rPr>
        <w:t xml:space="preserve"> receive </w:t>
      </w:r>
      <w:r w:rsidR="005F2725">
        <w:rPr>
          <w:rFonts w:cs="Arial"/>
          <w:szCs w:val="20"/>
        </w:rPr>
        <w:t xml:space="preserve">briefings </w:t>
      </w:r>
      <w:r w:rsidR="005F2725" w:rsidRPr="005F2725">
        <w:rPr>
          <w:rFonts w:cs="Arial"/>
          <w:szCs w:val="20"/>
        </w:rPr>
        <w:t>on:</w:t>
      </w:r>
    </w:p>
    <w:p w:rsidR="00C22D62" w:rsidRPr="00C22D62" w:rsidRDefault="00C22D62" w:rsidP="00C22D62">
      <w:pPr>
        <w:pStyle w:val="IFACListStyle1"/>
        <w:numPr>
          <w:ilvl w:val="0"/>
          <w:numId w:val="12"/>
        </w:numPr>
        <w:ind w:left="1080" w:hanging="540"/>
        <w:rPr>
          <w:rFonts w:cs="Arial"/>
          <w:szCs w:val="20"/>
        </w:rPr>
      </w:pPr>
      <w:r w:rsidRPr="00C22D62">
        <w:rPr>
          <w:rFonts w:cs="Arial"/>
          <w:szCs w:val="20"/>
        </w:rPr>
        <w:t xml:space="preserve">The </w:t>
      </w:r>
      <w:r w:rsidR="0053127D">
        <w:rPr>
          <w:rFonts w:cs="Arial"/>
          <w:szCs w:val="20"/>
        </w:rPr>
        <w:t xml:space="preserve">adoption of </w:t>
      </w:r>
      <w:r w:rsidRPr="00C22D62">
        <w:rPr>
          <w:rFonts w:cs="Arial"/>
          <w:szCs w:val="20"/>
        </w:rPr>
        <w:t>the IESBA Code in Australia and the key differences between the IESBA Code and the Australia</w:t>
      </w:r>
      <w:r>
        <w:rPr>
          <w:rFonts w:cs="Arial"/>
          <w:szCs w:val="20"/>
        </w:rPr>
        <w:t>n</w:t>
      </w:r>
      <w:r w:rsidRPr="00C22D62">
        <w:rPr>
          <w:rFonts w:cs="Arial"/>
          <w:szCs w:val="20"/>
        </w:rPr>
        <w:t xml:space="preserve"> </w:t>
      </w:r>
      <w:r w:rsidR="00CF2543">
        <w:rPr>
          <w:rFonts w:cs="Arial"/>
          <w:szCs w:val="20"/>
        </w:rPr>
        <w:t>framework</w:t>
      </w:r>
      <w:r w:rsidRPr="00C22D62">
        <w:rPr>
          <w:rFonts w:cs="Arial"/>
          <w:szCs w:val="20"/>
        </w:rPr>
        <w:t>;</w:t>
      </w:r>
    </w:p>
    <w:p w:rsidR="00C22D62" w:rsidRPr="00C22D62" w:rsidRDefault="00C22D62" w:rsidP="002E407A">
      <w:pPr>
        <w:pStyle w:val="IFACListStyle1"/>
        <w:numPr>
          <w:ilvl w:val="0"/>
          <w:numId w:val="12"/>
        </w:numPr>
        <w:ind w:left="1080" w:hanging="540"/>
        <w:rPr>
          <w:rFonts w:cs="Arial"/>
          <w:szCs w:val="20"/>
        </w:rPr>
      </w:pPr>
      <w:r w:rsidRPr="00C22D62">
        <w:rPr>
          <w:rFonts w:cs="Arial"/>
          <w:szCs w:val="20"/>
        </w:rPr>
        <w:t>The adoption of the IESBA Code based on the Auditing and Accounting environment in Japan; and</w:t>
      </w:r>
    </w:p>
    <w:p w:rsidR="000463D4" w:rsidRPr="00C22D62" w:rsidRDefault="00C22D62" w:rsidP="00C22D62">
      <w:pPr>
        <w:pStyle w:val="IFACListStyle1"/>
        <w:numPr>
          <w:ilvl w:val="0"/>
          <w:numId w:val="12"/>
        </w:numPr>
        <w:ind w:left="1080" w:hanging="540"/>
        <w:rPr>
          <w:rFonts w:cs="Arial"/>
          <w:szCs w:val="20"/>
        </w:rPr>
      </w:pPr>
      <w:r w:rsidRPr="00C22D62">
        <w:rPr>
          <w:rFonts w:cs="Arial"/>
          <w:szCs w:val="20"/>
        </w:rPr>
        <w:t xml:space="preserve">The </w:t>
      </w:r>
      <w:r w:rsidR="0053127D">
        <w:rPr>
          <w:rFonts w:cs="Arial"/>
          <w:szCs w:val="20"/>
        </w:rPr>
        <w:t xml:space="preserve">adoption of </w:t>
      </w:r>
      <w:r w:rsidRPr="00C22D62">
        <w:rPr>
          <w:rFonts w:cs="Arial"/>
          <w:szCs w:val="20"/>
        </w:rPr>
        <w:t xml:space="preserve">the IESBA Code in </w:t>
      </w:r>
      <w:r>
        <w:rPr>
          <w:rFonts w:cs="Arial"/>
          <w:szCs w:val="20"/>
        </w:rPr>
        <w:t>Singapore</w:t>
      </w:r>
      <w:r w:rsidRPr="00C22D62">
        <w:rPr>
          <w:rFonts w:cs="Arial"/>
          <w:szCs w:val="20"/>
        </w:rPr>
        <w:t xml:space="preserve"> and the key differences between the IESBA Code and the </w:t>
      </w:r>
      <w:r>
        <w:rPr>
          <w:rFonts w:cs="Arial"/>
          <w:szCs w:val="20"/>
        </w:rPr>
        <w:t>Singapore Code.</w:t>
      </w:r>
    </w:p>
    <w:p w:rsidR="00B07048" w:rsidRDefault="00B07048" w:rsidP="00B07048">
      <w:pPr>
        <w:pStyle w:val="IFACListStyle1"/>
        <w:rPr>
          <w:rFonts w:cs="Arial"/>
          <w:szCs w:val="20"/>
        </w:rPr>
      </w:pPr>
      <w:r>
        <w:rPr>
          <w:rFonts w:cs="Arial"/>
          <w:szCs w:val="20"/>
        </w:rPr>
        <w:t>To discuss matters arising therefrom</w:t>
      </w:r>
      <w:r>
        <w:rPr>
          <w:rFonts w:cs="Arial"/>
          <w:szCs w:val="20"/>
          <w:lang w:val="en"/>
        </w:rPr>
        <w:t>.</w:t>
      </w:r>
    </w:p>
    <w:p w:rsidR="00DC0F69" w:rsidRPr="005F2725" w:rsidRDefault="00DC0F69" w:rsidP="00DC0F69">
      <w:pPr>
        <w:spacing w:before="240" w:after="0"/>
        <w:rPr>
          <w:rFonts w:ascii="Arial" w:eastAsia="Times New Roman" w:hAnsi="Arial" w:cs="Arial"/>
          <w:b/>
          <w:kern w:val="8"/>
          <w:sz w:val="20"/>
          <w:szCs w:val="20"/>
          <w:lang w:bidi="he-IL"/>
        </w:rPr>
      </w:pPr>
      <w:r w:rsidRPr="005F272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Emerging Issues and Outreach Committee (EIOC)</w:t>
      </w:r>
    </w:p>
    <w:p w:rsidR="00DC0F69" w:rsidRPr="005F2725" w:rsidRDefault="00DC0F69" w:rsidP="00DC0F69">
      <w:pPr>
        <w:pStyle w:val="IFACListStyle1"/>
        <w:rPr>
          <w:rFonts w:cs="Arial"/>
          <w:szCs w:val="20"/>
        </w:rPr>
      </w:pPr>
      <w:r w:rsidRPr="005F2725">
        <w:rPr>
          <w:rFonts w:cs="Arial"/>
          <w:szCs w:val="20"/>
        </w:rPr>
        <w:t>Members:</w:t>
      </w:r>
    </w:p>
    <w:p w:rsidR="00DC0F69" w:rsidRPr="005F2725" w:rsidRDefault="00DC0F69" w:rsidP="00FE4129">
      <w:pPr>
        <w:pStyle w:val="ListParagraph"/>
        <w:numPr>
          <w:ilvl w:val="0"/>
          <w:numId w:val="8"/>
        </w:numPr>
        <w:ind w:left="1094" w:hanging="547"/>
        <w:contextualSpacing w:val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>Reyaz Mihular, Chair, IESBA Member</w:t>
      </w:r>
    </w:p>
    <w:p w:rsidR="00DC0F69" w:rsidRPr="005F2725" w:rsidRDefault="00DC0F69" w:rsidP="00FE4129">
      <w:pPr>
        <w:pStyle w:val="ListParagraph"/>
        <w:numPr>
          <w:ilvl w:val="0"/>
          <w:numId w:val="8"/>
        </w:numPr>
        <w:ind w:left="1094" w:hanging="547"/>
        <w:contextualSpacing w:val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>Jim Gaa, IESBA Member</w:t>
      </w:r>
    </w:p>
    <w:p w:rsidR="00DC0F69" w:rsidRPr="005F2725" w:rsidRDefault="00DC0F69" w:rsidP="00FE4129">
      <w:pPr>
        <w:pStyle w:val="ListParagraph"/>
        <w:numPr>
          <w:ilvl w:val="0"/>
          <w:numId w:val="8"/>
        </w:numPr>
        <w:ind w:left="1094" w:hanging="547"/>
        <w:contextualSpacing w:val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>Chishala Kateka, IESBA Member</w:t>
      </w:r>
    </w:p>
    <w:p w:rsidR="00DC0F69" w:rsidRPr="005F2725" w:rsidRDefault="00DC0F69" w:rsidP="00FE4129">
      <w:pPr>
        <w:pStyle w:val="ListParagraph"/>
        <w:numPr>
          <w:ilvl w:val="0"/>
          <w:numId w:val="8"/>
        </w:numPr>
        <w:ind w:left="1094" w:hanging="547"/>
        <w:contextualSpacing w:val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>Liesbet Haustermans, IESBA Technical Advisor</w:t>
      </w:r>
    </w:p>
    <w:p w:rsidR="00562C66" w:rsidRPr="005F2725" w:rsidRDefault="00562C66" w:rsidP="009B6F2C">
      <w:pPr>
        <w:ind w:firstLine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>Observer:</w:t>
      </w:r>
    </w:p>
    <w:p w:rsidR="00562C66" w:rsidRPr="005F2725" w:rsidRDefault="00562C66" w:rsidP="00562C66">
      <w:pPr>
        <w:pStyle w:val="ListParagraph"/>
        <w:numPr>
          <w:ilvl w:val="0"/>
          <w:numId w:val="8"/>
        </w:numPr>
        <w:ind w:left="1094" w:hanging="547"/>
        <w:contextualSpacing w:val="0"/>
        <w:rPr>
          <w:rFonts w:ascii="Arial" w:hAnsi="Arial" w:cs="Arial"/>
          <w:sz w:val="20"/>
          <w:szCs w:val="20"/>
        </w:rPr>
      </w:pPr>
      <w:r w:rsidRPr="005F2725">
        <w:rPr>
          <w:rFonts w:ascii="Arial" w:hAnsi="Arial" w:cs="Arial"/>
          <w:sz w:val="20"/>
          <w:szCs w:val="20"/>
        </w:rPr>
        <w:t xml:space="preserve">Kristian Koktvedgaard, Chair, IESBA </w:t>
      </w:r>
      <w:r w:rsidR="0053127D">
        <w:rPr>
          <w:rFonts w:ascii="Arial" w:hAnsi="Arial" w:cs="Arial"/>
          <w:sz w:val="20"/>
          <w:szCs w:val="20"/>
        </w:rPr>
        <w:t>CAG</w:t>
      </w:r>
    </w:p>
    <w:p w:rsidR="000577EC" w:rsidRPr="005F2725" w:rsidRDefault="00DC0F69" w:rsidP="0041209D">
      <w:pPr>
        <w:spacing w:before="240"/>
        <w:rPr>
          <w:rFonts w:ascii="Arial" w:eastAsia="Times New Roman" w:hAnsi="Arial" w:cs="Arial"/>
          <w:b/>
          <w:kern w:val="8"/>
          <w:sz w:val="20"/>
          <w:szCs w:val="20"/>
          <w:lang w:bidi="he-IL"/>
        </w:rPr>
      </w:pPr>
      <w:r w:rsidRPr="005F2725">
        <w:rPr>
          <w:rFonts w:ascii="Arial" w:hAnsi="Arial" w:cs="Arial"/>
          <w:b/>
          <w:sz w:val="20"/>
          <w:szCs w:val="20"/>
        </w:rPr>
        <w:t xml:space="preserve">Activities </w:t>
      </w:r>
      <w:proofErr w:type="gramStart"/>
      <w:r w:rsidRPr="005F2725">
        <w:rPr>
          <w:rFonts w:ascii="Arial" w:hAnsi="Arial" w:cs="Arial"/>
          <w:b/>
          <w:sz w:val="20"/>
          <w:szCs w:val="20"/>
        </w:rPr>
        <w:t>Since</w:t>
      </w:r>
      <w:proofErr w:type="gramEnd"/>
      <w:r w:rsidRPr="005F2725">
        <w:rPr>
          <w:rFonts w:ascii="Arial" w:hAnsi="Arial" w:cs="Arial"/>
          <w:b/>
          <w:sz w:val="20"/>
          <w:szCs w:val="20"/>
        </w:rPr>
        <w:t xml:space="preserve"> Last </w:t>
      </w:r>
      <w:r w:rsidR="006C7E77" w:rsidRPr="005F2725">
        <w:rPr>
          <w:rFonts w:ascii="Arial" w:hAnsi="Arial" w:cs="Arial"/>
          <w:b/>
          <w:sz w:val="20"/>
          <w:szCs w:val="20"/>
        </w:rPr>
        <w:t>IESBA</w:t>
      </w:r>
      <w:r w:rsidRPr="005F2725">
        <w:rPr>
          <w:rFonts w:ascii="Arial" w:hAnsi="Arial" w:cs="Arial"/>
          <w:b/>
          <w:sz w:val="20"/>
          <w:szCs w:val="20"/>
        </w:rPr>
        <w:t xml:space="preserve"> Discussion</w:t>
      </w:r>
    </w:p>
    <w:p w:rsidR="0053127D" w:rsidRDefault="00B07048" w:rsidP="000127F0">
      <w:pPr>
        <w:pStyle w:val="IFACListStyle1"/>
        <w:rPr>
          <w:szCs w:val="20"/>
        </w:rPr>
      </w:pPr>
      <w:r>
        <w:rPr>
          <w:szCs w:val="20"/>
        </w:rPr>
        <w:t xml:space="preserve">The EIOC </w:t>
      </w:r>
      <w:r w:rsidR="00944C34">
        <w:rPr>
          <w:szCs w:val="20"/>
        </w:rPr>
        <w:t>met by teleconference in February</w:t>
      </w:r>
      <w:r w:rsidR="00CB15EC" w:rsidRPr="005F2725">
        <w:rPr>
          <w:szCs w:val="20"/>
        </w:rPr>
        <w:t xml:space="preserve"> 2015</w:t>
      </w:r>
      <w:r w:rsidR="00944C34">
        <w:rPr>
          <w:szCs w:val="20"/>
        </w:rPr>
        <w:t xml:space="preserve"> to consider potential emerging issues</w:t>
      </w:r>
      <w:r w:rsidR="001E1612">
        <w:rPr>
          <w:szCs w:val="20"/>
        </w:rPr>
        <w:t xml:space="preserve"> that may merit the IESBA’s</w:t>
      </w:r>
      <w:r w:rsidR="00944C34">
        <w:rPr>
          <w:szCs w:val="20"/>
        </w:rPr>
        <w:t xml:space="preserve"> attention. </w:t>
      </w:r>
    </w:p>
    <w:p w:rsidR="000127F0" w:rsidRPr="005F2725" w:rsidRDefault="0053127D" w:rsidP="000127F0">
      <w:pPr>
        <w:pStyle w:val="IFACListStyle1"/>
        <w:rPr>
          <w:szCs w:val="20"/>
        </w:rPr>
      </w:pPr>
      <w:r>
        <w:rPr>
          <w:szCs w:val="20"/>
        </w:rPr>
        <w:lastRenderedPageBreak/>
        <w:t xml:space="preserve">The EIOC </w:t>
      </w:r>
      <w:r w:rsidR="002C7A42">
        <w:rPr>
          <w:szCs w:val="20"/>
        </w:rPr>
        <w:t>plans to</w:t>
      </w:r>
      <w:r>
        <w:rPr>
          <w:szCs w:val="20"/>
        </w:rPr>
        <w:t xml:space="preserve"> meet </w:t>
      </w:r>
      <w:r w:rsidR="002C7A42">
        <w:rPr>
          <w:szCs w:val="20"/>
        </w:rPr>
        <w:t xml:space="preserve">before </w:t>
      </w:r>
      <w:r>
        <w:rPr>
          <w:szCs w:val="20"/>
        </w:rPr>
        <w:t xml:space="preserve">the Board meeting </w:t>
      </w:r>
      <w:r w:rsidR="003D4A32">
        <w:rPr>
          <w:szCs w:val="20"/>
        </w:rPr>
        <w:t>to consider</w:t>
      </w:r>
      <w:r w:rsidR="00944C34">
        <w:rPr>
          <w:szCs w:val="20"/>
        </w:rPr>
        <w:t xml:space="preserve"> </w:t>
      </w:r>
      <w:bookmarkStart w:id="0" w:name="_GoBack"/>
      <w:bookmarkEnd w:id="0"/>
      <w:r w:rsidR="00944C34">
        <w:rPr>
          <w:szCs w:val="20"/>
        </w:rPr>
        <w:t>the strategic plan for the EIOC for the remainder of 2015</w:t>
      </w:r>
      <w:r w:rsidR="000127F0" w:rsidRPr="005F2725">
        <w:rPr>
          <w:szCs w:val="20"/>
        </w:rPr>
        <w:t>.</w:t>
      </w:r>
    </w:p>
    <w:p w:rsidR="00D73807" w:rsidRPr="005F2725" w:rsidRDefault="00D73807" w:rsidP="0053127D">
      <w:pPr>
        <w:keepNext/>
        <w:spacing w:before="240" w:after="0"/>
        <w:rPr>
          <w:rFonts w:ascii="Arial" w:eastAsia="Times New Roman" w:hAnsi="Arial" w:cs="Arial"/>
          <w:b/>
          <w:kern w:val="8"/>
          <w:sz w:val="20"/>
          <w:szCs w:val="20"/>
          <w:lang w:bidi="he-IL"/>
        </w:rPr>
      </w:pPr>
      <w:r w:rsidRPr="005F2725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 xml:space="preserve">Material </w:t>
      </w:r>
      <w:r w:rsidR="008F6888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Distributed in Advance</w:t>
      </w:r>
    </w:p>
    <w:tbl>
      <w:tblPr>
        <w:tblW w:w="0" w:type="auto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480"/>
      </w:tblGrid>
      <w:tr w:rsidR="008F6888" w:rsidRPr="005F2725" w:rsidTr="009E71B0">
        <w:trPr>
          <w:cantSplit/>
        </w:trPr>
        <w:tc>
          <w:tcPr>
            <w:tcW w:w="9480" w:type="dxa"/>
            <w:tcBorders>
              <w:top w:val="nil"/>
              <w:left w:val="nil"/>
              <w:bottom w:val="nil"/>
              <w:right w:val="nil"/>
            </w:tcBorders>
          </w:tcPr>
          <w:p w:rsidR="008F6888" w:rsidRPr="00DB5075" w:rsidRDefault="008F6888" w:rsidP="0053127D">
            <w:pPr>
              <w:pStyle w:val="IFACListStyle1"/>
              <w:ind w:left="420" w:hanging="540"/>
              <w:rPr>
                <w:rFonts w:cs="Arial"/>
                <w:szCs w:val="20"/>
              </w:rPr>
            </w:pPr>
            <w:r w:rsidRPr="001E1612">
              <w:rPr>
                <w:szCs w:val="20"/>
              </w:rPr>
              <w:t>Presentation</w:t>
            </w:r>
            <w:r>
              <w:rPr>
                <w:rFonts w:cs="Arial"/>
                <w:szCs w:val="20"/>
              </w:rPr>
              <w:t xml:space="preserve"> slides f</w:t>
            </w:r>
            <w:r w:rsidR="00944C34">
              <w:rPr>
                <w:rFonts w:cs="Arial"/>
                <w:szCs w:val="20"/>
              </w:rPr>
              <w:t xml:space="preserve">rom </w:t>
            </w:r>
            <w:r w:rsidR="0053127D">
              <w:rPr>
                <w:rFonts w:cs="Arial"/>
                <w:szCs w:val="20"/>
              </w:rPr>
              <w:t>Ms.</w:t>
            </w:r>
            <w:r w:rsidR="00C22D62">
              <w:rPr>
                <w:rFonts w:cs="Arial"/>
                <w:szCs w:val="20"/>
              </w:rPr>
              <w:t xml:space="preserve"> </w:t>
            </w:r>
            <w:proofErr w:type="spellStart"/>
            <w:r w:rsidR="00C22D62">
              <w:rPr>
                <w:rFonts w:cs="Arial"/>
                <w:szCs w:val="20"/>
              </w:rPr>
              <w:t>Orbea</w:t>
            </w:r>
            <w:proofErr w:type="spellEnd"/>
            <w:r w:rsidR="0053127D">
              <w:rPr>
                <w:rFonts w:cs="Arial"/>
                <w:szCs w:val="20"/>
              </w:rPr>
              <w:t xml:space="preserve"> and Messrs.</w:t>
            </w:r>
            <w:r w:rsidR="00C22D62">
              <w:rPr>
                <w:rFonts w:cs="Arial"/>
                <w:szCs w:val="20"/>
              </w:rPr>
              <w:t xml:space="preserve"> Kato and </w:t>
            </w:r>
            <w:r w:rsidR="00944C34">
              <w:rPr>
                <w:rFonts w:cs="Arial"/>
                <w:szCs w:val="20"/>
              </w:rPr>
              <w:t>Kwok</w:t>
            </w:r>
            <w:r w:rsidR="00C22D62">
              <w:rPr>
                <w:rFonts w:cs="Arial"/>
                <w:szCs w:val="20"/>
              </w:rPr>
              <w:t>.</w:t>
            </w:r>
          </w:p>
        </w:tc>
      </w:tr>
    </w:tbl>
    <w:p w:rsidR="008F6888" w:rsidRPr="00BE552D" w:rsidRDefault="008F6888" w:rsidP="008F6888">
      <w:pPr>
        <w:keepNext/>
        <w:spacing w:before="240" w:after="0"/>
        <w:rPr>
          <w:rFonts w:ascii="Arial" w:eastAsia="Times New Roman" w:hAnsi="Arial" w:cs="Arial"/>
          <w:b/>
          <w:kern w:val="8"/>
          <w:sz w:val="20"/>
          <w:szCs w:val="20"/>
          <w:lang w:bidi="he-IL"/>
        </w:rPr>
      </w:pPr>
      <w:r w:rsidRPr="00BE552D">
        <w:rPr>
          <w:rFonts w:ascii="Arial" w:eastAsia="Times New Roman" w:hAnsi="Arial" w:cs="Arial"/>
          <w:b/>
          <w:kern w:val="8"/>
          <w:sz w:val="20"/>
          <w:szCs w:val="20"/>
          <w:lang w:bidi="he-IL"/>
        </w:rPr>
        <w:t>Action Requested</w:t>
      </w:r>
    </w:p>
    <w:p w:rsidR="00CE7028" w:rsidRPr="001E1612" w:rsidRDefault="008F6888" w:rsidP="001E1612">
      <w:pPr>
        <w:pStyle w:val="IFACListStyle1"/>
        <w:rPr>
          <w:rFonts w:eastAsia="Calibri" w:cs="Arial"/>
          <w:b/>
          <w:sz w:val="24"/>
        </w:rPr>
      </w:pPr>
      <w:r>
        <w:rPr>
          <w:rFonts w:cs="Arial"/>
          <w:szCs w:val="20"/>
        </w:rPr>
        <w:t xml:space="preserve">IESBA </w:t>
      </w:r>
      <w:r w:rsidRPr="008F6888">
        <w:rPr>
          <w:szCs w:val="20"/>
        </w:rPr>
        <w:t>members</w:t>
      </w:r>
      <w:r>
        <w:rPr>
          <w:rFonts w:cs="Arial"/>
          <w:szCs w:val="20"/>
        </w:rPr>
        <w:t xml:space="preserve"> are asked </w:t>
      </w:r>
      <w:r w:rsidR="0053127D">
        <w:rPr>
          <w:rFonts w:cs="Arial"/>
          <w:szCs w:val="20"/>
        </w:rPr>
        <w:t xml:space="preserve">for any </w:t>
      </w:r>
      <w:r>
        <w:rPr>
          <w:rFonts w:cs="Arial"/>
          <w:szCs w:val="20"/>
        </w:rPr>
        <w:t>reactions to the presentations.</w:t>
      </w:r>
    </w:p>
    <w:sectPr w:rsidR="00CE7028" w:rsidRPr="001E1612" w:rsidSect="006F1B7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6C" w:rsidRDefault="0099256C" w:rsidP="00407918">
      <w:pPr>
        <w:spacing w:after="0" w:line="240" w:lineRule="auto"/>
      </w:pPr>
      <w:r>
        <w:separator/>
      </w:r>
    </w:p>
  </w:endnote>
  <w:endnote w:type="continuationSeparator" w:id="0">
    <w:p w:rsidR="0099256C" w:rsidRDefault="0099256C" w:rsidP="0040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945774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9256C" w:rsidRPr="00AC561B" w:rsidRDefault="0099256C" w:rsidP="000A2B70">
            <w:pPr>
              <w:pStyle w:val="Footer"/>
              <w:spacing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9256C" w:rsidRPr="00AC561B" w:rsidRDefault="0099256C" w:rsidP="00A57789">
            <w:pPr>
              <w:pStyle w:val="Footer"/>
              <w:spacing w:before="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561B">
              <w:rPr>
                <w:rFonts w:ascii="Arial" w:hAnsi="Arial" w:cs="Arial"/>
                <w:sz w:val="16"/>
                <w:szCs w:val="16"/>
              </w:rPr>
              <w:t xml:space="preserve">Agenda Item </w:t>
            </w:r>
            <w:r w:rsidR="001E1612">
              <w:rPr>
                <w:rFonts w:ascii="Arial" w:hAnsi="Arial" w:cs="Arial"/>
                <w:sz w:val="16"/>
                <w:szCs w:val="16"/>
              </w:rPr>
              <w:t>8</w:t>
            </w:r>
          </w:p>
          <w:p w:rsidR="0099256C" w:rsidRPr="00AC561B" w:rsidRDefault="0099256C" w:rsidP="00A57789">
            <w:pPr>
              <w:pStyle w:val="Footer"/>
              <w:spacing w:before="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561B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C7A4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AC561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2C7A4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AC56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56C" w:rsidRPr="0022575A" w:rsidRDefault="0099256C" w:rsidP="006F1B73">
    <w:pPr>
      <w:pStyle w:val="Footer"/>
      <w:tabs>
        <w:tab w:val="clear" w:pos="4680"/>
      </w:tabs>
      <w:spacing w:line="240" w:lineRule="exact"/>
      <w:rPr>
        <w:rFonts w:ascii="Arial" w:hAnsi="Arial" w:cs="Arial"/>
        <w:sz w:val="16"/>
        <w:szCs w:val="16"/>
      </w:rPr>
    </w:pPr>
    <w:r w:rsidRPr="0022575A">
      <w:rPr>
        <w:rFonts w:ascii="Arial" w:hAnsi="Arial" w:cs="Arial"/>
        <w:i/>
        <w:sz w:val="16"/>
        <w:szCs w:val="16"/>
      </w:rPr>
      <w:t>Prepared by</w:t>
    </w:r>
    <w:r w:rsidRPr="0022575A">
      <w:rPr>
        <w:rFonts w:ascii="Arial" w:hAnsi="Arial" w:cs="Arial"/>
        <w:sz w:val="16"/>
        <w:szCs w:val="16"/>
      </w:rPr>
      <w:t xml:space="preserve">: </w:t>
    </w:r>
    <w:r>
      <w:rPr>
        <w:rFonts w:ascii="Arial" w:hAnsi="Arial" w:cs="Arial"/>
        <w:sz w:val="16"/>
        <w:szCs w:val="16"/>
      </w:rPr>
      <w:t>Kaushal Gandhi</w:t>
    </w:r>
    <w:r w:rsidRPr="0022575A">
      <w:rPr>
        <w:rFonts w:ascii="Arial" w:hAnsi="Arial" w:cs="Arial"/>
        <w:sz w:val="16"/>
        <w:szCs w:val="16"/>
      </w:rPr>
      <w:t xml:space="preserve"> (</w:t>
    </w:r>
    <w:r w:rsidR="00DB5075">
      <w:rPr>
        <w:rFonts w:ascii="Arial" w:hAnsi="Arial" w:cs="Arial"/>
        <w:sz w:val="16"/>
        <w:szCs w:val="16"/>
      </w:rPr>
      <w:t>April</w:t>
    </w:r>
    <w:r>
      <w:rPr>
        <w:rFonts w:ascii="Arial" w:hAnsi="Arial" w:cs="Arial"/>
        <w:sz w:val="16"/>
        <w:szCs w:val="16"/>
      </w:rPr>
      <w:t xml:space="preserve"> 201</w:t>
    </w:r>
    <w:r w:rsidR="00DB5075">
      <w:rPr>
        <w:rFonts w:ascii="Arial" w:hAnsi="Arial" w:cs="Arial"/>
        <w:sz w:val="16"/>
        <w:szCs w:val="16"/>
      </w:rPr>
      <w:t>5</w:t>
    </w:r>
    <w:r w:rsidRPr="0022575A">
      <w:rPr>
        <w:rFonts w:ascii="Arial" w:hAnsi="Arial" w:cs="Arial"/>
        <w:sz w:val="16"/>
        <w:szCs w:val="16"/>
      </w:rPr>
      <w:t>)</w:t>
    </w:r>
    <w:r w:rsidRPr="0022575A">
      <w:rPr>
        <w:rFonts w:ascii="Arial" w:hAnsi="Arial" w:cs="Arial"/>
        <w:sz w:val="16"/>
        <w:szCs w:val="16"/>
      </w:rPr>
      <w:tab/>
      <w:t xml:space="preserve">Page </w:t>
    </w:r>
    <w:r w:rsidRPr="0022575A">
      <w:rPr>
        <w:rFonts w:ascii="Arial" w:hAnsi="Arial" w:cs="Arial"/>
        <w:bCs/>
        <w:sz w:val="16"/>
        <w:szCs w:val="16"/>
      </w:rPr>
      <w:fldChar w:fldCharType="begin"/>
    </w:r>
    <w:r w:rsidRPr="0022575A">
      <w:rPr>
        <w:rFonts w:ascii="Arial" w:hAnsi="Arial" w:cs="Arial"/>
        <w:bCs/>
        <w:sz w:val="16"/>
        <w:szCs w:val="16"/>
      </w:rPr>
      <w:instrText xml:space="preserve"> PAGE </w:instrText>
    </w:r>
    <w:r w:rsidRPr="0022575A">
      <w:rPr>
        <w:rFonts w:ascii="Arial" w:hAnsi="Arial" w:cs="Arial"/>
        <w:bCs/>
        <w:sz w:val="16"/>
        <w:szCs w:val="16"/>
      </w:rPr>
      <w:fldChar w:fldCharType="separate"/>
    </w:r>
    <w:r w:rsidR="002C7A42">
      <w:rPr>
        <w:rFonts w:ascii="Arial" w:hAnsi="Arial" w:cs="Arial"/>
        <w:bCs/>
        <w:noProof/>
        <w:sz w:val="16"/>
        <w:szCs w:val="16"/>
      </w:rPr>
      <w:t>1</w:t>
    </w:r>
    <w:r w:rsidRPr="0022575A">
      <w:rPr>
        <w:rFonts w:ascii="Arial" w:hAnsi="Arial" w:cs="Arial"/>
        <w:bCs/>
        <w:sz w:val="16"/>
        <w:szCs w:val="16"/>
      </w:rPr>
      <w:fldChar w:fldCharType="end"/>
    </w:r>
    <w:r w:rsidRPr="0022575A">
      <w:rPr>
        <w:rFonts w:ascii="Arial" w:hAnsi="Arial" w:cs="Arial"/>
        <w:sz w:val="16"/>
        <w:szCs w:val="16"/>
      </w:rPr>
      <w:t xml:space="preserve"> of </w:t>
    </w:r>
    <w:r w:rsidRPr="0022575A">
      <w:rPr>
        <w:rFonts w:ascii="Arial" w:hAnsi="Arial" w:cs="Arial"/>
        <w:bCs/>
        <w:sz w:val="16"/>
        <w:szCs w:val="16"/>
      </w:rPr>
      <w:fldChar w:fldCharType="begin"/>
    </w:r>
    <w:r w:rsidRPr="0022575A">
      <w:rPr>
        <w:rFonts w:ascii="Arial" w:hAnsi="Arial" w:cs="Arial"/>
        <w:bCs/>
        <w:sz w:val="16"/>
        <w:szCs w:val="16"/>
      </w:rPr>
      <w:instrText xml:space="preserve"> NUMPAGES  </w:instrText>
    </w:r>
    <w:r w:rsidRPr="0022575A">
      <w:rPr>
        <w:rFonts w:ascii="Arial" w:hAnsi="Arial" w:cs="Arial"/>
        <w:bCs/>
        <w:sz w:val="16"/>
        <w:szCs w:val="16"/>
      </w:rPr>
      <w:fldChar w:fldCharType="separate"/>
    </w:r>
    <w:r w:rsidR="002C7A42">
      <w:rPr>
        <w:rFonts w:ascii="Arial" w:hAnsi="Arial" w:cs="Arial"/>
        <w:bCs/>
        <w:noProof/>
        <w:sz w:val="16"/>
        <w:szCs w:val="16"/>
      </w:rPr>
      <w:t>2</w:t>
    </w:r>
    <w:r w:rsidRPr="0022575A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6C" w:rsidRDefault="0099256C" w:rsidP="00407918">
      <w:pPr>
        <w:spacing w:after="0" w:line="240" w:lineRule="auto"/>
      </w:pPr>
      <w:r>
        <w:separator/>
      </w:r>
    </w:p>
  </w:footnote>
  <w:footnote w:type="continuationSeparator" w:id="0">
    <w:p w:rsidR="0099256C" w:rsidRDefault="0099256C" w:rsidP="008C3519">
      <w:pPr>
        <w:spacing w:after="0" w:line="240" w:lineRule="auto"/>
      </w:pPr>
      <w:r>
        <w:separator/>
      </w:r>
    </w:p>
    <w:p w:rsidR="0099256C" w:rsidRPr="008C3519" w:rsidRDefault="0099256C" w:rsidP="008C3519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56C" w:rsidRPr="00AC561B" w:rsidRDefault="00B07048" w:rsidP="000A2B70">
    <w:pPr>
      <w:pStyle w:val="Header"/>
      <w:tabs>
        <w:tab w:val="clear" w:pos="4680"/>
        <w:tab w:val="clear" w:pos="9360"/>
        <w:tab w:val="center" w:pos="4534"/>
        <w:tab w:val="right" w:pos="9067"/>
      </w:tabs>
      <w:spacing w:line="240" w:lineRule="exact"/>
      <w:jc w:val="center"/>
      <w:rPr>
        <w:rFonts w:ascii="Arial" w:eastAsia="Times New Roman" w:hAnsi="Arial" w:cs="Arial"/>
        <w:kern w:val="8"/>
        <w:sz w:val="16"/>
        <w:szCs w:val="16"/>
        <w:lang w:bidi="he-IL"/>
      </w:rPr>
    </w:pPr>
    <w:r>
      <w:rPr>
        <w:rFonts w:ascii="Arial" w:eastAsia="Times New Roman" w:hAnsi="Arial" w:cs="Arial"/>
        <w:kern w:val="8"/>
        <w:sz w:val="16"/>
        <w:szCs w:val="16"/>
        <w:lang w:bidi="he-IL"/>
      </w:rPr>
      <w:t>EIOC Presentations</w:t>
    </w:r>
    <w:r w:rsidR="0099256C">
      <w:rPr>
        <w:rFonts w:ascii="Arial" w:eastAsia="Times New Roman" w:hAnsi="Arial" w:cs="Arial"/>
        <w:kern w:val="8"/>
        <w:sz w:val="16"/>
        <w:szCs w:val="16"/>
        <w:lang w:bidi="he-IL"/>
      </w:rPr>
      <w:t xml:space="preserve"> (Cover</w:t>
    </w:r>
    <w:r w:rsidR="00DC0D93">
      <w:rPr>
        <w:rFonts w:ascii="Arial" w:eastAsia="Times New Roman" w:hAnsi="Arial" w:cs="Arial"/>
        <w:kern w:val="8"/>
        <w:sz w:val="16"/>
        <w:szCs w:val="16"/>
        <w:lang w:bidi="he-IL"/>
      </w:rPr>
      <w:t xml:space="preserve"> Note</w:t>
    </w:r>
    <w:r w:rsidR="0099256C">
      <w:rPr>
        <w:rFonts w:ascii="Arial" w:eastAsia="Times New Roman" w:hAnsi="Arial" w:cs="Arial"/>
        <w:kern w:val="8"/>
        <w:sz w:val="16"/>
        <w:szCs w:val="16"/>
        <w:lang w:bidi="he-IL"/>
      </w:rPr>
      <w:t>)</w:t>
    </w:r>
  </w:p>
  <w:p w:rsidR="0099256C" w:rsidRPr="00AC561B" w:rsidRDefault="00DC0D93" w:rsidP="00A57789">
    <w:pPr>
      <w:pStyle w:val="Header"/>
      <w:tabs>
        <w:tab w:val="clear" w:pos="4680"/>
        <w:tab w:val="clear" w:pos="9360"/>
        <w:tab w:val="center" w:pos="4534"/>
        <w:tab w:val="right" w:pos="9067"/>
      </w:tabs>
      <w:spacing w:before="0" w:line="240" w:lineRule="exact"/>
      <w:jc w:val="center"/>
      <w:rPr>
        <w:rFonts w:ascii="Arial" w:eastAsia="Times New Roman" w:hAnsi="Arial" w:cs="Arial"/>
        <w:i/>
        <w:kern w:val="8"/>
        <w:sz w:val="16"/>
        <w:szCs w:val="16"/>
        <w:lang w:bidi="he-IL"/>
      </w:rPr>
    </w:pPr>
    <w:r>
      <w:rPr>
        <w:rFonts w:ascii="Arial" w:eastAsia="Times New Roman" w:hAnsi="Arial" w:cs="Arial"/>
        <w:i/>
        <w:kern w:val="8"/>
        <w:sz w:val="16"/>
        <w:szCs w:val="16"/>
        <w:lang w:bidi="he-IL"/>
      </w:rPr>
      <w:t xml:space="preserve">IESBA </w:t>
    </w:r>
    <w:r w:rsidR="0099256C">
      <w:rPr>
        <w:rFonts w:ascii="Arial" w:eastAsia="Times New Roman" w:hAnsi="Arial" w:cs="Arial"/>
        <w:i/>
        <w:kern w:val="8"/>
        <w:sz w:val="16"/>
        <w:szCs w:val="16"/>
        <w:lang w:bidi="he-IL"/>
      </w:rPr>
      <w:t>Meeting</w:t>
    </w:r>
    <w:r w:rsidR="0099256C" w:rsidRPr="00AC561B">
      <w:rPr>
        <w:rFonts w:ascii="Arial" w:eastAsia="Times New Roman" w:hAnsi="Arial" w:cs="Arial"/>
        <w:i/>
        <w:kern w:val="8"/>
        <w:sz w:val="16"/>
        <w:szCs w:val="16"/>
        <w:lang w:bidi="he-IL"/>
      </w:rPr>
      <w:t xml:space="preserve"> (</w:t>
    </w:r>
    <w:r w:rsidR="00DB5075">
      <w:rPr>
        <w:rFonts w:ascii="Arial" w:eastAsia="Times New Roman" w:hAnsi="Arial" w:cs="Arial"/>
        <w:i/>
        <w:kern w:val="8"/>
        <w:sz w:val="16"/>
        <w:szCs w:val="16"/>
        <w:lang w:bidi="he-IL"/>
      </w:rPr>
      <w:t>April</w:t>
    </w:r>
    <w:r w:rsidR="0099256C">
      <w:rPr>
        <w:rFonts w:ascii="Arial" w:eastAsia="Times New Roman" w:hAnsi="Arial" w:cs="Arial"/>
        <w:i/>
        <w:kern w:val="8"/>
        <w:sz w:val="16"/>
        <w:szCs w:val="16"/>
        <w:lang w:bidi="he-IL"/>
      </w:rPr>
      <w:t xml:space="preserve"> </w:t>
    </w:r>
    <w:r w:rsidR="0099256C" w:rsidRPr="00AC561B">
      <w:rPr>
        <w:rFonts w:ascii="Arial" w:eastAsia="Times New Roman" w:hAnsi="Arial" w:cs="Arial"/>
        <w:i/>
        <w:kern w:val="8"/>
        <w:sz w:val="16"/>
        <w:szCs w:val="16"/>
        <w:lang w:bidi="he-IL"/>
      </w:rPr>
      <w:t>201</w:t>
    </w:r>
    <w:r w:rsidR="00B07048">
      <w:rPr>
        <w:rFonts w:ascii="Arial" w:eastAsia="Times New Roman" w:hAnsi="Arial" w:cs="Arial"/>
        <w:i/>
        <w:kern w:val="8"/>
        <w:sz w:val="16"/>
        <w:szCs w:val="16"/>
        <w:lang w:bidi="he-IL"/>
      </w:rPr>
      <w:t>5</w:t>
    </w:r>
    <w:r w:rsidR="0099256C" w:rsidRPr="00AC561B">
      <w:rPr>
        <w:rFonts w:ascii="Arial" w:eastAsia="Times New Roman" w:hAnsi="Arial" w:cs="Arial"/>
        <w:i/>
        <w:kern w:val="8"/>
        <w:sz w:val="16"/>
        <w:szCs w:val="16"/>
        <w:lang w:bidi="he-IL"/>
      </w:rPr>
      <w:t>)</w:t>
    </w:r>
  </w:p>
  <w:p w:rsidR="0099256C" w:rsidRDefault="0099256C" w:rsidP="006F1B34">
    <w:pPr>
      <w:pStyle w:val="Header"/>
      <w:tabs>
        <w:tab w:val="clear" w:pos="4680"/>
        <w:tab w:val="clear" w:pos="9360"/>
        <w:tab w:val="center" w:pos="4534"/>
        <w:tab w:val="right" w:pos="9067"/>
      </w:tabs>
      <w:spacing w:before="0" w:line="240" w:lineRule="exact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56C" w:rsidRDefault="0099256C" w:rsidP="00D9336F">
    <w:pPr>
      <w:pStyle w:val="Header"/>
      <w:jc w:val="center"/>
      <w:rPr>
        <w:rFonts w:ascii="Arial" w:hAnsi="Arial" w:cs="Arial"/>
        <w:b/>
        <w:sz w:val="36"/>
        <w:szCs w:val="36"/>
      </w:rPr>
    </w:pPr>
    <w:r>
      <w:rPr>
        <w:noProof/>
      </w:rPr>
      <w:drawing>
        <wp:inline distT="0" distB="0" distL="0" distR="0" wp14:anchorId="0D0210F4" wp14:editId="235107E8">
          <wp:extent cx="5943600" cy="595824"/>
          <wp:effectExtent l="0" t="0" r="0" b="0"/>
          <wp:docPr id="1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AC_logo_name_rgb_15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5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230AD"/>
    <w:multiLevelType w:val="hybridMultilevel"/>
    <w:tmpl w:val="45C60F0C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1">
    <w:nsid w:val="09AB1C6B"/>
    <w:multiLevelType w:val="hybridMultilevel"/>
    <w:tmpl w:val="067AE2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A5A1B"/>
    <w:multiLevelType w:val="hybridMultilevel"/>
    <w:tmpl w:val="720A44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164B8"/>
    <w:multiLevelType w:val="hybridMultilevel"/>
    <w:tmpl w:val="5D9C97E0"/>
    <w:lvl w:ilvl="0" w:tplc="D03ADA1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A016F4C"/>
    <w:multiLevelType w:val="hybridMultilevel"/>
    <w:tmpl w:val="9EDCFF66"/>
    <w:lvl w:ilvl="0" w:tplc="850224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B636A"/>
    <w:multiLevelType w:val="hybridMultilevel"/>
    <w:tmpl w:val="2578BF8A"/>
    <w:lvl w:ilvl="0" w:tplc="D03ADA1C">
      <w:start w:val="1"/>
      <w:numFmt w:val="lowerLetter"/>
      <w:lvlText w:val="(%1)"/>
      <w:lvlJc w:val="left"/>
      <w:pPr>
        <w:ind w:left="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>
    <w:nsid w:val="514E568D"/>
    <w:multiLevelType w:val="multilevel"/>
    <w:tmpl w:val="0DFCFB04"/>
    <w:lvl w:ilvl="0">
      <w:start w:val="1"/>
      <w:numFmt w:val="decimal"/>
      <w:pStyle w:val="IFACListStyle1"/>
      <w:lvlText w:val="%1."/>
      <w:lvlJc w:val="left"/>
      <w:pPr>
        <w:ind w:left="547" w:hanging="547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pStyle w:val="IFACListStyle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bullet"/>
      <w:pStyle w:val="IFACListStyle3"/>
      <w:lvlText w:val=""/>
      <w:lvlJc w:val="left"/>
      <w:pPr>
        <w:ind w:left="1641" w:hanging="547"/>
      </w:pPr>
      <w:rPr>
        <w:rFonts w:ascii="Wingdings" w:hAnsi="Wingdings" w:hint="default"/>
      </w:rPr>
    </w:lvl>
    <w:lvl w:ilvl="3">
      <w:start w:val="1"/>
      <w:numFmt w:val="decimal"/>
      <w:pStyle w:val="IFACListStyle4"/>
      <w:lvlText w:val="%4)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7">
    <w:nsid w:val="57A06485"/>
    <w:multiLevelType w:val="multilevel"/>
    <w:tmpl w:val="FBE2C298"/>
    <w:styleLink w:val="IFACNumberedList"/>
    <w:lvl w:ilvl="0">
      <w:start w:val="1"/>
      <w:numFmt w:val="decimal"/>
      <w:pStyle w:val="List"/>
      <w:lvlText w:val="%1."/>
      <w:lvlJc w:val="left"/>
      <w:pPr>
        <w:ind w:left="547" w:hanging="547"/>
      </w:pPr>
      <w:rPr>
        <w:rFonts w:hint="default"/>
      </w:rPr>
    </w:lvl>
    <w:lvl w:ilvl="1">
      <w:start w:val="1"/>
      <w:numFmt w:val="lowerLetter"/>
      <w:pStyle w:val="List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lowerRoman"/>
      <w:pStyle w:val="List3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pStyle w:val="List4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pStyle w:val="List5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8">
    <w:nsid w:val="65640D01"/>
    <w:multiLevelType w:val="hybridMultilevel"/>
    <w:tmpl w:val="238E4044"/>
    <w:lvl w:ilvl="0" w:tplc="D03ADA1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6CC5012A"/>
    <w:multiLevelType w:val="hybridMultilevel"/>
    <w:tmpl w:val="B9CEA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8343F"/>
    <w:multiLevelType w:val="hybridMultilevel"/>
    <w:tmpl w:val="2792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37049"/>
    <w:multiLevelType w:val="hybridMultilevel"/>
    <w:tmpl w:val="4B30F89C"/>
    <w:lvl w:ilvl="0" w:tplc="41A009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207B9"/>
    <w:multiLevelType w:val="hybridMultilevel"/>
    <w:tmpl w:val="05B2B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6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8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Formatting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55"/>
    <w:rsid w:val="0000035B"/>
    <w:rsid w:val="0000203C"/>
    <w:rsid w:val="0000750C"/>
    <w:rsid w:val="000127F0"/>
    <w:rsid w:val="0001458C"/>
    <w:rsid w:val="00016304"/>
    <w:rsid w:val="00016968"/>
    <w:rsid w:val="00016FA8"/>
    <w:rsid w:val="00020210"/>
    <w:rsid w:val="00020779"/>
    <w:rsid w:val="00024FEB"/>
    <w:rsid w:val="0002653F"/>
    <w:rsid w:val="000265EB"/>
    <w:rsid w:val="00027EE0"/>
    <w:rsid w:val="00027EF8"/>
    <w:rsid w:val="00030565"/>
    <w:rsid w:val="000312C9"/>
    <w:rsid w:val="00031FB0"/>
    <w:rsid w:val="00033DF4"/>
    <w:rsid w:val="00035736"/>
    <w:rsid w:val="00035EBA"/>
    <w:rsid w:val="00037F94"/>
    <w:rsid w:val="000400D6"/>
    <w:rsid w:val="000407AE"/>
    <w:rsid w:val="00044FEA"/>
    <w:rsid w:val="000463D4"/>
    <w:rsid w:val="00046524"/>
    <w:rsid w:val="00046594"/>
    <w:rsid w:val="00046A2E"/>
    <w:rsid w:val="00046CE4"/>
    <w:rsid w:val="00047912"/>
    <w:rsid w:val="0005037E"/>
    <w:rsid w:val="00050661"/>
    <w:rsid w:val="00053C38"/>
    <w:rsid w:val="00054B72"/>
    <w:rsid w:val="00056C36"/>
    <w:rsid w:val="000577EC"/>
    <w:rsid w:val="00060B9F"/>
    <w:rsid w:val="000612D7"/>
    <w:rsid w:val="000627B7"/>
    <w:rsid w:val="000629DE"/>
    <w:rsid w:val="00062CE5"/>
    <w:rsid w:val="000634B9"/>
    <w:rsid w:val="00063DA0"/>
    <w:rsid w:val="000701C3"/>
    <w:rsid w:val="000750A5"/>
    <w:rsid w:val="0007610E"/>
    <w:rsid w:val="00076F5C"/>
    <w:rsid w:val="0007767A"/>
    <w:rsid w:val="00080080"/>
    <w:rsid w:val="00080B84"/>
    <w:rsid w:val="00080D4B"/>
    <w:rsid w:val="00080D75"/>
    <w:rsid w:val="00081F27"/>
    <w:rsid w:val="000826A7"/>
    <w:rsid w:val="000934D8"/>
    <w:rsid w:val="000936AF"/>
    <w:rsid w:val="00093D8D"/>
    <w:rsid w:val="000944EF"/>
    <w:rsid w:val="000973AC"/>
    <w:rsid w:val="00097A33"/>
    <w:rsid w:val="000A2B70"/>
    <w:rsid w:val="000A3832"/>
    <w:rsid w:val="000A641E"/>
    <w:rsid w:val="000B21FD"/>
    <w:rsid w:val="000B2D1E"/>
    <w:rsid w:val="000B36B9"/>
    <w:rsid w:val="000B5315"/>
    <w:rsid w:val="000B5849"/>
    <w:rsid w:val="000B5FBB"/>
    <w:rsid w:val="000B600B"/>
    <w:rsid w:val="000B6C8B"/>
    <w:rsid w:val="000B727E"/>
    <w:rsid w:val="000B73E6"/>
    <w:rsid w:val="000B7BFC"/>
    <w:rsid w:val="000C1E9B"/>
    <w:rsid w:val="000C25C9"/>
    <w:rsid w:val="000C2EF4"/>
    <w:rsid w:val="000C3451"/>
    <w:rsid w:val="000C393E"/>
    <w:rsid w:val="000C4E27"/>
    <w:rsid w:val="000C50DD"/>
    <w:rsid w:val="000C5B53"/>
    <w:rsid w:val="000C5C94"/>
    <w:rsid w:val="000C5CAC"/>
    <w:rsid w:val="000D08E0"/>
    <w:rsid w:val="000D08E8"/>
    <w:rsid w:val="000D211D"/>
    <w:rsid w:val="000D42AB"/>
    <w:rsid w:val="000D4367"/>
    <w:rsid w:val="000D442A"/>
    <w:rsid w:val="000D46F0"/>
    <w:rsid w:val="000D566D"/>
    <w:rsid w:val="000D583C"/>
    <w:rsid w:val="000D69EB"/>
    <w:rsid w:val="000D712F"/>
    <w:rsid w:val="000D7C67"/>
    <w:rsid w:val="000E42EA"/>
    <w:rsid w:val="000E4446"/>
    <w:rsid w:val="000E4FEB"/>
    <w:rsid w:val="000E5BD2"/>
    <w:rsid w:val="000E6099"/>
    <w:rsid w:val="000F14AA"/>
    <w:rsid w:val="000F1675"/>
    <w:rsid w:val="000F2736"/>
    <w:rsid w:val="000F2D33"/>
    <w:rsid w:val="000F4C8C"/>
    <w:rsid w:val="000F7187"/>
    <w:rsid w:val="00100AD2"/>
    <w:rsid w:val="00101CF4"/>
    <w:rsid w:val="00105446"/>
    <w:rsid w:val="00105D04"/>
    <w:rsid w:val="001071A3"/>
    <w:rsid w:val="00107368"/>
    <w:rsid w:val="00112686"/>
    <w:rsid w:val="00112B59"/>
    <w:rsid w:val="001143B9"/>
    <w:rsid w:val="00114665"/>
    <w:rsid w:val="00120EB1"/>
    <w:rsid w:val="00122EA3"/>
    <w:rsid w:val="00123D07"/>
    <w:rsid w:val="00124DC2"/>
    <w:rsid w:val="00127956"/>
    <w:rsid w:val="00127BA1"/>
    <w:rsid w:val="0013086C"/>
    <w:rsid w:val="00135828"/>
    <w:rsid w:val="00140102"/>
    <w:rsid w:val="001402D5"/>
    <w:rsid w:val="0014197F"/>
    <w:rsid w:val="0014327B"/>
    <w:rsid w:val="00144613"/>
    <w:rsid w:val="00144D7F"/>
    <w:rsid w:val="00147A17"/>
    <w:rsid w:val="00147D67"/>
    <w:rsid w:val="001517E3"/>
    <w:rsid w:val="00155F46"/>
    <w:rsid w:val="00157AA1"/>
    <w:rsid w:val="00157EF6"/>
    <w:rsid w:val="00160CEB"/>
    <w:rsid w:val="001610F8"/>
    <w:rsid w:val="00161239"/>
    <w:rsid w:val="00161258"/>
    <w:rsid w:val="001612B5"/>
    <w:rsid w:val="00161C46"/>
    <w:rsid w:val="001707A0"/>
    <w:rsid w:val="00172F54"/>
    <w:rsid w:val="00175647"/>
    <w:rsid w:val="00176340"/>
    <w:rsid w:val="0017641F"/>
    <w:rsid w:val="00176A8D"/>
    <w:rsid w:val="00177FAB"/>
    <w:rsid w:val="00181A9F"/>
    <w:rsid w:val="00182CB4"/>
    <w:rsid w:val="00182E22"/>
    <w:rsid w:val="00183D36"/>
    <w:rsid w:val="0018539A"/>
    <w:rsid w:val="00186357"/>
    <w:rsid w:val="00187751"/>
    <w:rsid w:val="00190132"/>
    <w:rsid w:val="0019067D"/>
    <w:rsid w:val="0019127F"/>
    <w:rsid w:val="001920E7"/>
    <w:rsid w:val="00195E8F"/>
    <w:rsid w:val="001968A0"/>
    <w:rsid w:val="00197FA6"/>
    <w:rsid w:val="001A07EA"/>
    <w:rsid w:val="001A093E"/>
    <w:rsid w:val="001A0E32"/>
    <w:rsid w:val="001A1333"/>
    <w:rsid w:val="001A3488"/>
    <w:rsid w:val="001A5D27"/>
    <w:rsid w:val="001A63E6"/>
    <w:rsid w:val="001A666A"/>
    <w:rsid w:val="001A7001"/>
    <w:rsid w:val="001B05D2"/>
    <w:rsid w:val="001B17FF"/>
    <w:rsid w:val="001B2211"/>
    <w:rsid w:val="001B2A68"/>
    <w:rsid w:val="001B4C56"/>
    <w:rsid w:val="001B4D55"/>
    <w:rsid w:val="001B7A70"/>
    <w:rsid w:val="001C051B"/>
    <w:rsid w:val="001C0AFC"/>
    <w:rsid w:val="001C36C9"/>
    <w:rsid w:val="001C392A"/>
    <w:rsid w:val="001C6B4C"/>
    <w:rsid w:val="001C70FE"/>
    <w:rsid w:val="001C7F1A"/>
    <w:rsid w:val="001D53DF"/>
    <w:rsid w:val="001D5C46"/>
    <w:rsid w:val="001D6676"/>
    <w:rsid w:val="001D6B6A"/>
    <w:rsid w:val="001E0240"/>
    <w:rsid w:val="001E07C6"/>
    <w:rsid w:val="001E0A98"/>
    <w:rsid w:val="001E1612"/>
    <w:rsid w:val="001E1EA5"/>
    <w:rsid w:val="001E3BD2"/>
    <w:rsid w:val="001E4241"/>
    <w:rsid w:val="001E60C8"/>
    <w:rsid w:val="001E64B6"/>
    <w:rsid w:val="001F1CB8"/>
    <w:rsid w:val="001F2E0E"/>
    <w:rsid w:val="001F33AE"/>
    <w:rsid w:val="001F56AA"/>
    <w:rsid w:val="001F7AA8"/>
    <w:rsid w:val="001F7F48"/>
    <w:rsid w:val="00200E19"/>
    <w:rsid w:val="0020167F"/>
    <w:rsid w:val="00201CED"/>
    <w:rsid w:val="00202EC0"/>
    <w:rsid w:val="00204C4F"/>
    <w:rsid w:val="00205857"/>
    <w:rsid w:val="00205EBE"/>
    <w:rsid w:val="002075C5"/>
    <w:rsid w:val="00210A8E"/>
    <w:rsid w:val="002111C9"/>
    <w:rsid w:val="00211C45"/>
    <w:rsid w:val="00212E25"/>
    <w:rsid w:val="002145CA"/>
    <w:rsid w:val="00214B59"/>
    <w:rsid w:val="00215296"/>
    <w:rsid w:val="00216A3D"/>
    <w:rsid w:val="0021783C"/>
    <w:rsid w:val="00221367"/>
    <w:rsid w:val="00221B26"/>
    <w:rsid w:val="00221E92"/>
    <w:rsid w:val="002243B3"/>
    <w:rsid w:val="0022575A"/>
    <w:rsid w:val="002259E1"/>
    <w:rsid w:val="00230800"/>
    <w:rsid w:val="00231092"/>
    <w:rsid w:val="00233730"/>
    <w:rsid w:val="00235B7C"/>
    <w:rsid w:val="0024002B"/>
    <w:rsid w:val="00240974"/>
    <w:rsid w:val="00240CD9"/>
    <w:rsid w:val="00241204"/>
    <w:rsid w:val="0024139C"/>
    <w:rsid w:val="00241866"/>
    <w:rsid w:val="002429B9"/>
    <w:rsid w:val="00242DD3"/>
    <w:rsid w:val="002430CD"/>
    <w:rsid w:val="0024393C"/>
    <w:rsid w:val="00244129"/>
    <w:rsid w:val="0024418C"/>
    <w:rsid w:val="00246459"/>
    <w:rsid w:val="00246B0C"/>
    <w:rsid w:val="00247445"/>
    <w:rsid w:val="002504C4"/>
    <w:rsid w:val="00250D5B"/>
    <w:rsid w:val="0025121A"/>
    <w:rsid w:val="00253474"/>
    <w:rsid w:val="002578B8"/>
    <w:rsid w:val="002614A9"/>
    <w:rsid w:val="00263710"/>
    <w:rsid w:val="00263C4E"/>
    <w:rsid w:val="002723DE"/>
    <w:rsid w:val="002736B2"/>
    <w:rsid w:val="00277344"/>
    <w:rsid w:val="00280159"/>
    <w:rsid w:val="0028030A"/>
    <w:rsid w:val="00280B0B"/>
    <w:rsid w:val="00282A0B"/>
    <w:rsid w:val="00282A16"/>
    <w:rsid w:val="00283726"/>
    <w:rsid w:val="00283981"/>
    <w:rsid w:val="00283B08"/>
    <w:rsid w:val="00284BAB"/>
    <w:rsid w:val="00287CD7"/>
    <w:rsid w:val="00294434"/>
    <w:rsid w:val="0029497D"/>
    <w:rsid w:val="00295649"/>
    <w:rsid w:val="00297189"/>
    <w:rsid w:val="00297E0B"/>
    <w:rsid w:val="002A2A8A"/>
    <w:rsid w:val="002A2ACB"/>
    <w:rsid w:val="002A4142"/>
    <w:rsid w:val="002A4289"/>
    <w:rsid w:val="002A7431"/>
    <w:rsid w:val="002A77D4"/>
    <w:rsid w:val="002A7950"/>
    <w:rsid w:val="002B1C06"/>
    <w:rsid w:val="002B243E"/>
    <w:rsid w:val="002B2519"/>
    <w:rsid w:val="002B382B"/>
    <w:rsid w:val="002B56BB"/>
    <w:rsid w:val="002B7382"/>
    <w:rsid w:val="002B74C8"/>
    <w:rsid w:val="002C1571"/>
    <w:rsid w:val="002C16A9"/>
    <w:rsid w:val="002C1B8C"/>
    <w:rsid w:val="002C212D"/>
    <w:rsid w:val="002C58D4"/>
    <w:rsid w:val="002C7537"/>
    <w:rsid w:val="002C7972"/>
    <w:rsid w:val="002C7A42"/>
    <w:rsid w:val="002D0E54"/>
    <w:rsid w:val="002D1134"/>
    <w:rsid w:val="002D2BB7"/>
    <w:rsid w:val="002D3AFA"/>
    <w:rsid w:val="002D4CD3"/>
    <w:rsid w:val="002D66AC"/>
    <w:rsid w:val="002D674D"/>
    <w:rsid w:val="002E0160"/>
    <w:rsid w:val="002E163F"/>
    <w:rsid w:val="002E1BAC"/>
    <w:rsid w:val="002E2FDE"/>
    <w:rsid w:val="002E30C8"/>
    <w:rsid w:val="002E407A"/>
    <w:rsid w:val="002E5C2B"/>
    <w:rsid w:val="002F1564"/>
    <w:rsid w:val="002F224E"/>
    <w:rsid w:val="002F32E3"/>
    <w:rsid w:val="002F3F8F"/>
    <w:rsid w:val="002F419B"/>
    <w:rsid w:val="002F69D9"/>
    <w:rsid w:val="002F76FC"/>
    <w:rsid w:val="002F7D44"/>
    <w:rsid w:val="00301853"/>
    <w:rsid w:val="00301929"/>
    <w:rsid w:val="00303471"/>
    <w:rsid w:val="003039FC"/>
    <w:rsid w:val="003064AF"/>
    <w:rsid w:val="003065F3"/>
    <w:rsid w:val="003070EC"/>
    <w:rsid w:val="00307703"/>
    <w:rsid w:val="00307F1B"/>
    <w:rsid w:val="0031092E"/>
    <w:rsid w:val="00311DEC"/>
    <w:rsid w:val="00311ED4"/>
    <w:rsid w:val="00312FFA"/>
    <w:rsid w:val="00313C11"/>
    <w:rsid w:val="003178A9"/>
    <w:rsid w:val="00322FBE"/>
    <w:rsid w:val="00323ADD"/>
    <w:rsid w:val="00323B96"/>
    <w:rsid w:val="00324032"/>
    <w:rsid w:val="0032415D"/>
    <w:rsid w:val="00326C1B"/>
    <w:rsid w:val="00326CA2"/>
    <w:rsid w:val="00331E6F"/>
    <w:rsid w:val="00334E5B"/>
    <w:rsid w:val="00336FFE"/>
    <w:rsid w:val="003410BA"/>
    <w:rsid w:val="00341767"/>
    <w:rsid w:val="0034409D"/>
    <w:rsid w:val="0034498C"/>
    <w:rsid w:val="00344A3D"/>
    <w:rsid w:val="00346A23"/>
    <w:rsid w:val="00350E94"/>
    <w:rsid w:val="00351697"/>
    <w:rsid w:val="00352010"/>
    <w:rsid w:val="003522A9"/>
    <w:rsid w:val="003536A7"/>
    <w:rsid w:val="0035430D"/>
    <w:rsid w:val="00354B3D"/>
    <w:rsid w:val="003553ED"/>
    <w:rsid w:val="00355661"/>
    <w:rsid w:val="00356FD7"/>
    <w:rsid w:val="00357E3C"/>
    <w:rsid w:val="00360E77"/>
    <w:rsid w:val="00361B95"/>
    <w:rsid w:val="00361BCE"/>
    <w:rsid w:val="00361C90"/>
    <w:rsid w:val="00361D4D"/>
    <w:rsid w:val="00362BF4"/>
    <w:rsid w:val="003643AF"/>
    <w:rsid w:val="00365509"/>
    <w:rsid w:val="003656DF"/>
    <w:rsid w:val="0036600B"/>
    <w:rsid w:val="00366221"/>
    <w:rsid w:val="00366BEF"/>
    <w:rsid w:val="00370D6D"/>
    <w:rsid w:val="00371DCC"/>
    <w:rsid w:val="003731F6"/>
    <w:rsid w:val="00373713"/>
    <w:rsid w:val="00374160"/>
    <w:rsid w:val="003745E8"/>
    <w:rsid w:val="003814EC"/>
    <w:rsid w:val="00381D69"/>
    <w:rsid w:val="00384160"/>
    <w:rsid w:val="00384629"/>
    <w:rsid w:val="00385B12"/>
    <w:rsid w:val="00387048"/>
    <w:rsid w:val="00393A0E"/>
    <w:rsid w:val="003949F7"/>
    <w:rsid w:val="00395091"/>
    <w:rsid w:val="003A0990"/>
    <w:rsid w:val="003A1C6F"/>
    <w:rsid w:val="003A3B05"/>
    <w:rsid w:val="003A3CEF"/>
    <w:rsid w:val="003A4449"/>
    <w:rsid w:val="003A4A32"/>
    <w:rsid w:val="003A55E1"/>
    <w:rsid w:val="003A5656"/>
    <w:rsid w:val="003A6AB6"/>
    <w:rsid w:val="003B25A2"/>
    <w:rsid w:val="003B2A5B"/>
    <w:rsid w:val="003B4180"/>
    <w:rsid w:val="003B50D2"/>
    <w:rsid w:val="003B5560"/>
    <w:rsid w:val="003C065B"/>
    <w:rsid w:val="003C087E"/>
    <w:rsid w:val="003C29AF"/>
    <w:rsid w:val="003C388D"/>
    <w:rsid w:val="003C7590"/>
    <w:rsid w:val="003D0240"/>
    <w:rsid w:val="003D0CF1"/>
    <w:rsid w:val="003D0FFF"/>
    <w:rsid w:val="003D1246"/>
    <w:rsid w:val="003D2DEA"/>
    <w:rsid w:val="003D457B"/>
    <w:rsid w:val="003D4A32"/>
    <w:rsid w:val="003D565F"/>
    <w:rsid w:val="003D67DB"/>
    <w:rsid w:val="003D6CBA"/>
    <w:rsid w:val="003D7C71"/>
    <w:rsid w:val="003E0CE2"/>
    <w:rsid w:val="003E327E"/>
    <w:rsid w:val="003E3D18"/>
    <w:rsid w:val="003E71E9"/>
    <w:rsid w:val="003E7E3C"/>
    <w:rsid w:val="003F1008"/>
    <w:rsid w:val="003F2F89"/>
    <w:rsid w:val="003F4066"/>
    <w:rsid w:val="003F4AEE"/>
    <w:rsid w:val="003F4F89"/>
    <w:rsid w:val="003F5D3B"/>
    <w:rsid w:val="003F6D6F"/>
    <w:rsid w:val="003F6E60"/>
    <w:rsid w:val="00401F27"/>
    <w:rsid w:val="004029BA"/>
    <w:rsid w:val="00402E5D"/>
    <w:rsid w:val="00403A4D"/>
    <w:rsid w:val="004042AC"/>
    <w:rsid w:val="00404BA5"/>
    <w:rsid w:val="00404F41"/>
    <w:rsid w:val="00407918"/>
    <w:rsid w:val="0041069E"/>
    <w:rsid w:val="00410CA5"/>
    <w:rsid w:val="00411E74"/>
    <w:rsid w:val="0041209D"/>
    <w:rsid w:val="00412411"/>
    <w:rsid w:val="00413BA9"/>
    <w:rsid w:val="0041435A"/>
    <w:rsid w:val="00414BE8"/>
    <w:rsid w:val="00416441"/>
    <w:rsid w:val="00416543"/>
    <w:rsid w:val="0041671F"/>
    <w:rsid w:val="004201EF"/>
    <w:rsid w:val="004204DE"/>
    <w:rsid w:val="00425A80"/>
    <w:rsid w:val="0043006A"/>
    <w:rsid w:val="00430166"/>
    <w:rsid w:val="00430BEF"/>
    <w:rsid w:val="00430CC5"/>
    <w:rsid w:val="00433107"/>
    <w:rsid w:val="004348AD"/>
    <w:rsid w:val="00434ED0"/>
    <w:rsid w:val="004351D8"/>
    <w:rsid w:val="004365FD"/>
    <w:rsid w:val="00437E01"/>
    <w:rsid w:val="004424AB"/>
    <w:rsid w:val="00442695"/>
    <w:rsid w:val="0044339C"/>
    <w:rsid w:val="00444DAE"/>
    <w:rsid w:val="004469DB"/>
    <w:rsid w:val="00447028"/>
    <w:rsid w:val="004474E4"/>
    <w:rsid w:val="0045040E"/>
    <w:rsid w:val="00450B2C"/>
    <w:rsid w:val="00451511"/>
    <w:rsid w:val="00453812"/>
    <w:rsid w:val="004554B5"/>
    <w:rsid w:val="00456A02"/>
    <w:rsid w:val="0045740F"/>
    <w:rsid w:val="00460F76"/>
    <w:rsid w:val="0046183F"/>
    <w:rsid w:val="00463649"/>
    <w:rsid w:val="00463EC4"/>
    <w:rsid w:val="00464478"/>
    <w:rsid w:val="004649ED"/>
    <w:rsid w:val="004734E5"/>
    <w:rsid w:val="00476686"/>
    <w:rsid w:val="00481DF0"/>
    <w:rsid w:val="004824C8"/>
    <w:rsid w:val="0048412E"/>
    <w:rsid w:val="004858EE"/>
    <w:rsid w:val="00485ED9"/>
    <w:rsid w:val="00487DEA"/>
    <w:rsid w:val="004915A1"/>
    <w:rsid w:val="004916A6"/>
    <w:rsid w:val="004933E2"/>
    <w:rsid w:val="00494895"/>
    <w:rsid w:val="00495523"/>
    <w:rsid w:val="00497A5C"/>
    <w:rsid w:val="00497CA1"/>
    <w:rsid w:val="00497D01"/>
    <w:rsid w:val="004A1833"/>
    <w:rsid w:val="004A3EE4"/>
    <w:rsid w:val="004A4A7A"/>
    <w:rsid w:val="004A681B"/>
    <w:rsid w:val="004A786A"/>
    <w:rsid w:val="004A7EDE"/>
    <w:rsid w:val="004B0E81"/>
    <w:rsid w:val="004B1020"/>
    <w:rsid w:val="004B169D"/>
    <w:rsid w:val="004B1D8C"/>
    <w:rsid w:val="004B4F4D"/>
    <w:rsid w:val="004B6703"/>
    <w:rsid w:val="004C0223"/>
    <w:rsid w:val="004C09C1"/>
    <w:rsid w:val="004C12C0"/>
    <w:rsid w:val="004C13C9"/>
    <w:rsid w:val="004C1D4F"/>
    <w:rsid w:val="004C2208"/>
    <w:rsid w:val="004C2CD6"/>
    <w:rsid w:val="004C3FB9"/>
    <w:rsid w:val="004C4270"/>
    <w:rsid w:val="004C6ABE"/>
    <w:rsid w:val="004D113D"/>
    <w:rsid w:val="004D3AC5"/>
    <w:rsid w:val="004D3BBC"/>
    <w:rsid w:val="004D7EB0"/>
    <w:rsid w:val="004E6571"/>
    <w:rsid w:val="004E6C95"/>
    <w:rsid w:val="004E72B0"/>
    <w:rsid w:val="004F2969"/>
    <w:rsid w:val="004F314B"/>
    <w:rsid w:val="004F4862"/>
    <w:rsid w:val="004F4B26"/>
    <w:rsid w:val="004F547D"/>
    <w:rsid w:val="004F7AD3"/>
    <w:rsid w:val="005001D0"/>
    <w:rsid w:val="005010B5"/>
    <w:rsid w:val="00503D15"/>
    <w:rsid w:val="005057F0"/>
    <w:rsid w:val="00505C78"/>
    <w:rsid w:val="00505D55"/>
    <w:rsid w:val="00505DD4"/>
    <w:rsid w:val="005062C7"/>
    <w:rsid w:val="0050649E"/>
    <w:rsid w:val="00510B56"/>
    <w:rsid w:val="00510EEA"/>
    <w:rsid w:val="0051501B"/>
    <w:rsid w:val="00521F30"/>
    <w:rsid w:val="0052231E"/>
    <w:rsid w:val="005253AD"/>
    <w:rsid w:val="00526501"/>
    <w:rsid w:val="00527A6B"/>
    <w:rsid w:val="00530BDC"/>
    <w:rsid w:val="0053127D"/>
    <w:rsid w:val="005317A9"/>
    <w:rsid w:val="00531CAD"/>
    <w:rsid w:val="00531D70"/>
    <w:rsid w:val="005333FA"/>
    <w:rsid w:val="00533457"/>
    <w:rsid w:val="00533F8A"/>
    <w:rsid w:val="00536584"/>
    <w:rsid w:val="00536FDC"/>
    <w:rsid w:val="00541E0A"/>
    <w:rsid w:val="005430E0"/>
    <w:rsid w:val="00543E62"/>
    <w:rsid w:val="00545440"/>
    <w:rsid w:val="00547241"/>
    <w:rsid w:val="00550551"/>
    <w:rsid w:val="00553A99"/>
    <w:rsid w:val="00554214"/>
    <w:rsid w:val="005548B9"/>
    <w:rsid w:val="005548BF"/>
    <w:rsid w:val="00554CB4"/>
    <w:rsid w:val="005554A2"/>
    <w:rsid w:val="005560F7"/>
    <w:rsid w:val="00556367"/>
    <w:rsid w:val="00556A9B"/>
    <w:rsid w:val="00557D39"/>
    <w:rsid w:val="00560E45"/>
    <w:rsid w:val="00561B8C"/>
    <w:rsid w:val="00562AF9"/>
    <w:rsid w:val="00562C66"/>
    <w:rsid w:val="0056302F"/>
    <w:rsid w:val="005632C9"/>
    <w:rsid w:val="00563EB6"/>
    <w:rsid w:val="005656DF"/>
    <w:rsid w:val="00566FF1"/>
    <w:rsid w:val="00570D03"/>
    <w:rsid w:val="0057140D"/>
    <w:rsid w:val="00573B7A"/>
    <w:rsid w:val="005751A1"/>
    <w:rsid w:val="005753B1"/>
    <w:rsid w:val="005762EB"/>
    <w:rsid w:val="00576A96"/>
    <w:rsid w:val="00576FC1"/>
    <w:rsid w:val="005777C2"/>
    <w:rsid w:val="00581760"/>
    <w:rsid w:val="00582555"/>
    <w:rsid w:val="00582DBE"/>
    <w:rsid w:val="00582DFA"/>
    <w:rsid w:val="005834D8"/>
    <w:rsid w:val="005844A7"/>
    <w:rsid w:val="00584E7D"/>
    <w:rsid w:val="005903E1"/>
    <w:rsid w:val="00593248"/>
    <w:rsid w:val="00593762"/>
    <w:rsid w:val="005A0669"/>
    <w:rsid w:val="005A1DAC"/>
    <w:rsid w:val="005A1DEE"/>
    <w:rsid w:val="005A1E76"/>
    <w:rsid w:val="005A268C"/>
    <w:rsid w:val="005A2838"/>
    <w:rsid w:val="005A3BE8"/>
    <w:rsid w:val="005A5259"/>
    <w:rsid w:val="005B03B3"/>
    <w:rsid w:val="005B091A"/>
    <w:rsid w:val="005B25AE"/>
    <w:rsid w:val="005B5B05"/>
    <w:rsid w:val="005B6AFB"/>
    <w:rsid w:val="005B72CE"/>
    <w:rsid w:val="005B7BA0"/>
    <w:rsid w:val="005B7C17"/>
    <w:rsid w:val="005B7D1B"/>
    <w:rsid w:val="005C129D"/>
    <w:rsid w:val="005C14B9"/>
    <w:rsid w:val="005C1C21"/>
    <w:rsid w:val="005C31D4"/>
    <w:rsid w:val="005C41A7"/>
    <w:rsid w:val="005C5E8C"/>
    <w:rsid w:val="005C65FE"/>
    <w:rsid w:val="005C6FB3"/>
    <w:rsid w:val="005D17BB"/>
    <w:rsid w:val="005D25BD"/>
    <w:rsid w:val="005D3105"/>
    <w:rsid w:val="005D45B1"/>
    <w:rsid w:val="005D5518"/>
    <w:rsid w:val="005E3FE3"/>
    <w:rsid w:val="005E62EB"/>
    <w:rsid w:val="005E683C"/>
    <w:rsid w:val="005F2725"/>
    <w:rsid w:val="005F4AE2"/>
    <w:rsid w:val="005F4E41"/>
    <w:rsid w:val="00600958"/>
    <w:rsid w:val="0060229F"/>
    <w:rsid w:val="00604163"/>
    <w:rsid w:val="00605CD1"/>
    <w:rsid w:val="00605D54"/>
    <w:rsid w:val="006062E8"/>
    <w:rsid w:val="006116D1"/>
    <w:rsid w:val="00612406"/>
    <w:rsid w:val="00613435"/>
    <w:rsid w:val="00614C09"/>
    <w:rsid w:val="0061512E"/>
    <w:rsid w:val="00615898"/>
    <w:rsid w:val="0062198B"/>
    <w:rsid w:val="0062293E"/>
    <w:rsid w:val="00623E03"/>
    <w:rsid w:val="00624990"/>
    <w:rsid w:val="00625232"/>
    <w:rsid w:val="00625DA7"/>
    <w:rsid w:val="00625EF6"/>
    <w:rsid w:val="00626391"/>
    <w:rsid w:val="00626895"/>
    <w:rsid w:val="006309DE"/>
    <w:rsid w:val="006329D4"/>
    <w:rsid w:val="00634737"/>
    <w:rsid w:val="00636AD5"/>
    <w:rsid w:val="00640803"/>
    <w:rsid w:val="0064441A"/>
    <w:rsid w:val="0064506D"/>
    <w:rsid w:val="00647C46"/>
    <w:rsid w:val="00650E6E"/>
    <w:rsid w:val="00654532"/>
    <w:rsid w:val="00654BB1"/>
    <w:rsid w:val="00656C41"/>
    <w:rsid w:val="00657A7D"/>
    <w:rsid w:val="0066073C"/>
    <w:rsid w:val="006607B9"/>
    <w:rsid w:val="00660C7A"/>
    <w:rsid w:val="006630A6"/>
    <w:rsid w:val="00663630"/>
    <w:rsid w:val="006639F7"/>
    <w:rsid w:val="00664A5A"/>
    <w:rsid w:val="00666528"/>
    <w:rsid w:val="0066698F"/>
    <w:rsid w:val="00666E35"/>
    <w:rsid w:val="006673DC"/>
    <w:rsid w:val="00671309"/>
    <w:rsid w:val="00671FC0"/>
    <w:rsid w:val="0067218C"/>
    <w:rsid w:val="00672836"/>
    <w:rsid w:val="006732A8"/>
    <w:rsid w:val="00673EF3"/>
    <w:rsid w:val="00674A0C"/>
    <w:rsid w:val="00676354"/>
    <w:rsid w:val="006800F0"/>
    <w:rsid w:val="00680E96"/>
    <w:rsid w:val="00681AE5"/>
    <w:rsid w:val="00682221"/>
    <w:rsid w:val="0068586D"/>
    <w:rsid w:val="00686341"/>
    <w:rsid w:val="00686E7D"/>
    <w:rsid w:val="0068786A"/>
    <w:rsid w:val="00690FF4"/>
    <w:rsid w:val="00691903"/>
    <w:rsid w:val="006931AD"/>
    <w:rsid w:val="00693455"/>
    <w:rsid w:val="00694650"/>
    <w:rsid w:val="006A1366"/>
    <w:rsid w:val="006A1455"/>
    <w:rsid w:val="006A364F"/>
    <w:rsid w:val="006A5F3D"/>
    <w:rsid w:val="006A7670"/>
    <w:rsid w:val="006B09C2"/>
    <w:rsid w:val="006B60EF"/>
    <w:rsid w:val="006B62EB"/>
    <w:rsid w:val="006B6EBF"/>
    <w:rsid w:val="006B7076"/>
    <w:rsid w:val="006B70F4"/>
    <w:rsid w:val="006C0F45"/>
    <w:rsid w:val="006C4F76"/>
    <w:rsid w:val="006C6378"/>
    <w:rsid w:val="006C78F0"/>
    <w:rsid w:val="006C7E77"/>
    <w:rsid w:val="006D10F0"/>
    <w:rsid w:val="006D19AF"/>
    <w:rsid w:val="006D1B06"/>
    <w:rsid w:val="006D27FA"/>
    <w:rsid w:val="006D3E9F"/>
    <w:rsid w:val="006D5742"/>
    <w:rsid w:val="006D5B91"/>
    <w:rsid w:val="006D6359"/>
    <w:rsid w:val="006D7312"/>
    <w:rsid w:val="006D7E65"/>
    <w:rsid w:val="006E0130"/>
    <w:rsid w:val="006E036B"/>
    <w:rsid w:val="006E0984"/>
    <w:rsid w:val="006E0C80"/>
    <w:rsid w:val="006E627E"/>
    <w:rsid w:val="006F03B5"/>
    <w:rsid w:val="006F1B34"/>
    <w:rsid w:val="006F1B73"/>
    <w:rsid w:val="006F2D86"/>
    <w:rsid w:val="006F2DA8"/>
    <w:rsid w:val="006F36C1"/>
    <w:rsid w:val="006F3947"/>
    <w:rsid w:val="006F7060"/>
    <w:rsid w:val="00701149"/>
    <w:rsid w:val="007019F4"/>
    <w:rsid w:val="00705D65"/>
    <w:rsid w:val="00707CA2"/>
    <w:rsid w:val="00710B35"/>
    <w:rsid w:val="00712A16"/>
    <w:rsid w:val="007157A0"/>
    <w:rsid w:val="0072099C"/>
    <w:rsid w:val="00720ED0"/>
    <w:rsid w:val="00721F56"/>
    <w:rsid w:val="0072245C"/>
    <w:rsid w:val="0072246A"/>
    <w:rsid w:val="00723888"/>
    <w:rsid w:val="00725639"/>
    <w:rsid w:val="007261F6"/>
    <w:rsid w:val="007262FD"/>
    <w:rsid w:val="00726B36"/>
    <w:rsid w:val="00727D26"/>
    <w:rsid w:val="00727D9A"/>
    <w:rsid w:val="00732155"/>
    <w:rsid w:val="0073249F"/>
    <w:rsid w:val="007330DC"/>
    <w:rsid w:val="00733A39"/>
    <w:rsid w:val="007341B8"/>
    <w:rsid w:val="007379D2"/>
    <w:rsid w:val="00741A30"/>
    <w:rsid w:val="00743647"/>
    <w:rsid w:val="00743E52"/>
    <w:rsid w:val="0075136B"/>
    <w:rsid w:val="00751C4F"/>
    <w:rsid w:val="00753975"/>
    <w:rsid w:val="00753C5F"/>
    <w:rsid w:val="00755DA8"/>
    <w:rsid w:val="00756043"/>
    <w:rsid w:val="00756939"/>
    <w:rsid w:val="0076094F"/>
    <w:rsid w:val="00761412"/>
    <w:rsid w:val="00764105"/>
    <w:rsid w:val="00767EBC"/>
    <w:rsid w:val="007701C9"/>
    <w:rsid w:val="00770488"/>
    <w:rsid w:val="007709C6"/>
    <w:rsid w:val="00770E82"/>
    <w:rsid w:val="00771B50"/>
    <w:rsid w:val="00771F33"/>
    <w:rsid w:val="0077386A"/>
    <w:rsid w:val="00775B0C"/>
    <w:rsid w:val="00776E3D"/>
    <w:rsid w:val="0078214D"/>
    <w:rsid w:val="00783BA1"/>
    <w:rsid w:val="007841B5"/>
    <w:rsid w:val="0078486C"/>
    <w:rsid w:val="00784A98"/>
    <w:rsid w:val="00785CE6"/>
    <w:rsid w:val="0078699A"/>
    <w:rsid w:val="00787C6F"/>
    <w:rsid w:val="00791137"/>
    <w:rsid w:val="0079241B"/>
    <w:rsid w:val="00793FDE"/>
    <w:rsid w:val="00794F4B"/>
    <w:rsid w:val="00795412"/>
    <w:rsid w:val="007A2829"/>
    <w:rsid w:val="007A2B0C"/>
    <w:rsid w:val="007A5833"/>
    <w:rsid w:val="007A5B79"/>
    <w:rsid w:val="007A72DC"/>
    <w:rsid w:val="007A76DF"/>
    <w:rsid w:val="007A79BC"/>
    <w:rsid w:val="007A7DF4"/>
    <w:rsid w:val="007B00E2"/>
    <w:rsid w:val="007B1464"/>
    <w:rsid w:val="007B388F"/>
    <w:rsid w:val="007B438F"/>
    <w:rsid w:val="007B5555"/>
    <w:rsid w:val="007B7588"/>
    <w:rsid w:val="007B7D43"/>
    <w:rsid w:val="007C1F56"/>
    <w:rsid w:val="007C31A6"/>
    <w:rsid w:val="007C4DDB"/>
    <w:rsid w:val="007C5D7F"/>
    <w:rsid w:val="007C782C"/>
    <w:rsid w:val="007C7E87"/>
    <w:rsid w:val="007D04E5"/>
    <w:rsid w:val="007D1A65"/>
    <w:rsid w:val="007D262F"/>
    <w:rsid w:val="007D290A"/>
    <w:rsid w:val="007D29D0"/>
    <w:rsid w:val="007D396F"/>
    <w:rsid w:val="007D3C42"/>
    <w:rsid w:val="007D57D2"/>
    <w:rsid w:val="007D6E99"/>
    <w:rsid w:val="007E0228"/>
    <w:rsid w:val="007E0517"/>
    <w:rsid w:val="007E23AC"/>
    <w:rsid w:val="007E3267"/>
    <w:rsid w:val="007F0CB0"/>
    <w:rsid w:val="007F229D"/>
    <w:rsid w:val="007F4F0F"/>
    <w:rsid w:val="007F67EE"/>
    <w:rsid w:val="00800177"/>
    <w:rsid w:val="0080188D"/>
    <w:rsid w:val="00802D34"/>
    <w:rsid w:val="008039A9"/>
    <w:rsid w:val="008049FC"/>
    <w:rsid w:val="0080683C"/>
    <w:rsid w:val="00807685"/>
    <w:rsid w:val="00807F10"/>
    <w:rsid w:val="0081160E"/>
    <w:rsid w:val="00811752"/>
    <w:rsid w:val="00812006"/>
    <w:rsid w:val="00814947"/>
    <w:rsid w:val="00820000"/>
    <w:rsid w:val="0082031E"/>
    <w:rsid w:val="00821304"/>
    <w:rsid w:val="00821554"/>
    <w:rsid w:val="008218EC"/>
    <w:rsid w:val="00822224"/>
    <w:rsid w:val="00824254"/>
    <w:rsid w:val="00827B10"/>
    <w:rsid w:val="00827EBC"/>
    <w:rsid w:val="00833890"/>
    <w:rsid w:val="00833AD9"/>
    <w:rsid w:val="008364A2"/>
    <w:rsid w:val="0083671E"/>
    <w:rsid w:val="00836993"/>
    <w:rsid w:val="00837566"/>
    <w:rsid w:val="00837D97"/>
    <w:rsid w:val="0084027C"/>
    <w:rsid w:val="00840705"/>
    <w:rsid w:val="00841855"/>
    <w:rsid w:val="008425EF"/>
    <w:rsid w:val="00843DE4"/>
    <w:rsid w:val="00845362"/>
    <w:rsid w:val="00847B78"/>
    <w:rsid w:val="008506A2"/>
    <w:rsid w:val="00850AC6"/>
    <w:rsid w:val="00850FF0"/>
    <w:rsid w:val="00851D3E"/>
    <w:rsid w:val="0085389D"/>
    <w:rsid w:val="008563D4"/>
    <w:rsid w:val="008565AD"/>
    <w:rsid w:val="00856745"/>
    <w:rsid w:val="008605BE"/>
    <w:rsid w:val="008638B7"/>
    <w:rsid w:val="008644E6"/>
    <w:rsid w:val="008672F8"/>
    <w:rsid w:val="008712A2"/>
    <w:rsid w:val="008742B8"/>
    <w:rsid w:val="00875AB4"/>
    <w:rsid w:val="008811B1"/>
    <w:rsid w:val="00882F8D"/>
    <w:rsid w:val="00883EE1"/>
    <w:rsid w:val="008842D9"/>
    <w:rsid w:val="00886061"/>
    <w:rsid w:val="00890C4F"/>
    <w:rsid w:val="00892D8A"/>
    <w:rsid w:val="0089404F"/>
    <w:rsid w:val="008A2611"/>
    <w:rsid w:val="008A27D9"/>
    <w:rsid w:val="008A2F88"/>
    <w:rsid w:val="008A4C85"/>
    <w:rsid w:val="008A5CAF"/>
    <w:rsid w:val="008A662A"/>
    <w:rsid w:val="008A6EAE"/>
    <w:rsid w:val="008A7758"/>
    <w:rsid w:val="008A786D"/>
    <w:rsid w:val="008A78DF"/>
    <w:rsid w:val="008A7A22"/>
    <w:rsid w:val="008B1D04"/>
    <w:rsid w:val="008B3EA9"/>
    <w:rsid w:val="008B4641"/>
    <w:rsid w:val="008B4AA6"/>
    <w:rsid w:val="008B6575"/>
    <w:rsid w:val="008C0E3C"/>
    <w:rsid w:val="008C0F99"/>
    <w:rsid w:val="008C10F4"/>
    <w:rsid w:val="008C1F29"/>
    <w:rsid w:val="008C2C08"/>
    <w:rsid w:val="008C31EC"/>
    <w:rsid w:val="008C3303"/>
    <w:rsid w:val="008C3519"/>
    <w:rsid w:val="008C564A"/>
    <w:rsid w:val="008C749F"/>
    <w:rsid w:val="008C7ED2"/>
    <w:rsid w:val="008D63B8"/>
    <w:rsid w:val="008D6F02"/>
    <w:rsid w:val="008E265A"/>
    <w:rsid w:val="008E2D04"/>
    <w:rsid w:val="008E3E87"/>
    <w:rsid w:val="008E419E"/>
    <w:rsid w:val="008E41ED"/>
    <w:rsid w:val="008E5051"/>
    <w:rsid w:val="008E65D7"/>
    <w:rsid w:val="008E7735"/>
    <w:rsid w:val="008F052B"/>
    <w:rsid w:val="008F0F9A"/>
    <w:rsid w:val="008F1449"/>
    <w:rsid w:val="008F38AC"/>
    <w:rsid w:val="008F3DD2"/>
    <w:rsid w:val="008F4776"/>
    <w:rsid w:val="008F4C09"/>
    <w:rsid w:val="008F4FF9"/>
    <w:rsid w:val="008F6888"/>
    <w:rsid w:val="008F6AAE"/>
    <w:rsid w:val="008F72EA"/>
    <w:rsid w:val="009003AD"/>
    <w:rsid w:val="00901F69"/>
    <w:rsid w:val="00904BB7"/>
    <w:rsid w:val="00905EF2"/>
    <w:rsid w:val="0090618E"/>
    <w:rsid w:val="0090628C"/>
    <w:rsid w:val="00906FFB"/>
    <w:rsid w:val="00907DD8"/>
    <w:rsid w:val="009105A7"/>
    <w:rsid w:val="00911319"/>
    <w:rsid w:val="0091556C"/>
    <w:rsid w:val="009239CF"/>
    <w:rsid w:val="0092519A"/>
    <w:rsid w:val="009268A6"/>
    <w:rsid w:val="00926F01"/>
    <w:rsid w:val="00934DEE"/>
    <w:rsid w:val="0093677F"/>
    <w:rsid w:val="0094463B"/>
    <w:rsid w:val="00944C34"/>
    <w:rsid w:val="00944DCE"/>
    <w:rsid w:val="00945D3A"/>
    <w:rsid w:val="0094767D"/>
    <w:rsid w:val="009548B9"/>
    <w:rsid w:val="00954EF4"/>
    <w:rsid w:val="00954F99"/>
    <w:rsid w:val="009615EC"/>
    <w:rsid w:val="0096195E"/>
    <w:rsid w:val="009633EB"/>
    <w:rsid w:val="009716DE"/>
    <w:rsid w:val="00971AC8"/>
    <w:rsid w:val="00972448"/>
    <w:rsid w:val="00975657"/>
    <w:rsid w:val="00976CE7"/>
    <w:rsid w:val="0097754F"/>
    <w:rsid w:val="00977A08"/>
    <w:rsid w:val="00977C3E"/>
    <w:rsid w:val="009809D8"/>
    <w:rsid w:val="009812EC"/>
    <w:rsid w:val="009820CA"/>
    <w:rsid w:val="0098442D"/>
    <w:rsid w:val="00985201"/>
    <w:rsid w:val="00985788"/>
    <w:rsid w:val="009876EC"/>
    <w:rsid w:val="0098798C"/>
    <w:rsid w:val="00990113"/>
    <w:rsid w:val="00990EC0"/>
    <w:rsid w:val="0099256C"/>
    <w:rsid w:val="00994B4B"/>
    <w:rsid w:val="00995C6E"/>
    <w:rsid w:val="00996579"/>
    <w:rsid w:val="00997163"/>
    <w:rsid w:val="00997B5F"/>
    <w:rsid w:val="009A19CC"/>
    <w:rsid w:val="009A2AD6"/>
    <w:rsid w:val="009A3229"/>
    <w:rsid w:val="009A37AC"/>
    <w:rsid w:val="009A4079"/>
    <w:rsid w:val="009A4670"/>
    <w:rsid w:val="009A70CF"/>
    <w:rsid w:val="009B18D6"/>
    <w:rsid w:val="009B69F7"/>
    <w:rsid w:val="009B6F2C"/>
    <w:rsid w:val="009C59FA"/>
    <w:rsid w:val="009C6B64"/>
    <w:rsid w:val="009C75C4"/>
    <w:rsid w:val="009C7D91"/>
    <w:rsid w:val="009D05FC"/>
    <w:rsid w:val="009D0CF4"/>
    <w:rsid w:val="009D1306"/>
    <w:rsid w:val="009D1962"/>
    <w:rsid w:val="009D4000"/>
    <w:rsid w:val="009D4420"/>
    <w:rsid w:val="009D7043"/>
    <w:rsid w:val="009D7525"/>
    <w:rsid w:val="009D761C"/>
    <w:rsid w:val="009D77A2"/>
    <w:rsid w:val="009E009E"/>
    <w:rsid w:val="009E1A9E"/>
    <w:rsid w:val="009E2D96"/>
    <w:rsid w:val="009E51FF"/>
    <w:rsid w:val="009E5AE8"/>
    <w:rsid w:val="009E6936"/>
    <w:rsid w:val="009E7814"/>
    <w:rsid w:val="009E78DF"/>
    <w:rsid w:val="009F02B1"/>
    <w:rsid w:val="009F3553"/>
    <w:rsid w:val="009F40FE"/>
    <w:rsid w:val="009F6811"/>
    <w:rsid w:val="00A01586"/>
    <w:rsid w:val="00A0258D"/>
    <w:rsid w:val="00A03626"/>
    <w:rsid w:val="00A041EC"/>
    <w:rsid w:val="00A04730"/>
    <w:rsid w:val="00A06952"/>
    <w:rsid w:val="00A1282B"/>
    <w:rsid w:val="00A1368F"/>
    <w:rsid w:val="00A1397B"/>
    <w:rsid w:val="00A13BD9"/>
    <w:rsid w:val="00A14C4C"/>
    <w:rsid w:val="00A161F0"/>
    <w:rsid w:val="00A1648C"/>
    <w:rsid w:val="00A17184"/>
    <w:rsid w:val="00A17FF5"/>
    <w:rsid w:val="00A20ACE"/>
    <w:rsid w:val="00A24CF5"/>
    <w:rsid w:val="00A2539E"/>
    <w:rsid w:val="00A26022"/>
    <w:rsid w:val="00A27865"/>
    <w:rsid w:val="00A3097F"/>
    <w:rsid w:val="00A310F3"/>
    <w:rsid w:val="00A32F44"/>
    <w:rsid w:val="00A33220"/>
    <w:rsid w:val="00A34034"/>
    <w:rsid w:val="00A35059"/>
    <w:rsid w:val="00A35D50"/>
    <w:rsid w:val="00A35F9E"/>
    <w:rsid w:val="00A363FF"/>
    <w:rsid w:val="00A37482"/>
    <w:rsid w:val="00A37A62"/>
    <w:rsid w:val="00A40786"/>
    <w:rsid w:val="00A42118"/>
    <w:rsid w:val="00A46F0B"/>
    <w:rsid w:val="00A4735C"/>
    <w:rsid w:val="00A5042C"/>
    <w:rsid w:val="00A50793"/>
    <w:rsid w:val="00A51099"/>
    <w:rsid w:val="00A5229C"/>
    <w:rsid w:val="00A52AD7"/>
    <w:rsid w:val="00A52D6E"/>
    <w:rsid w:val="00A55BAC"/>
    <w:rsid w:val="00A55EE0"/>
    <w:rsid w:val="00A57271"/>
    <w:rsid w:val="00A57583"/>
    <w:rsid w:val="00A57789"/>
    <w:rsid w:val="00A60958"/>
    <w:rsid w:val="00A62D91"/>
    <w:rsid w:val="00A62EBB"/>
    <w:rsid w:val="00A63339"/>
    <w:rsid w:val="00A63B8A"/>
    <w:rsid w:val="00A64047"/>
    <w:rsid w:val="00A663B1"/>
    <w:rsid w:val="00A70BF9"/>
    <w:rsid w:val="00A72BD0"/>
    <w:rsid w:val="00A74116"/>
    <w:rsid w:val="00A76D8E"/>
    <w:rsid w:val="00A778F9"/>
    <w:rsid w:val="00A77EC3"/>
    <w:rsid w:val="00A816B2"/>
    <w:rsid w:val="00A81C79"/>
    <w:rsid w:val="00A823BF"/>
    <w:rsid w:val="00A82F86"/>
    <w:rsid w:val="00A83B88"/>
    <w:rsid w:val="00A908B1"/>
    <w:rsid w:val="00A909FF"/>
    <w:rsid w:val="00A919D3"/>
    <w:rsid w:val="00A95AE9"/>
    <w:rsid w:val="00A96CCC"/>
    <w:rsid w:val="00A97417"/>
    <w:rsid w:val="00AA2755"/>
    <w:rsid w:val="00AA624C"/>
    <w:rsid w:val="00AA74B2"/>
    <w:rsid w:val="00AB0930"/>
    <w:rsid w:val="00AB1E49"/>
    <w:rsid w:val="00AB3732"/>
    <w:rsid w:val="00AB4C88"/>
    <w:rsid w:val="00AB5D9C"/>
    <w:rsid w:val="00AB7592"/>
    <w:rsid w:val="00AC0CC7"/>
    <w:rsid w:val="00AC220D"/>
    <w:rsid w:val="00AC3B6A"/>
    <w:rsid w:val="00AC561B"/>
    <w:rsid w:val="00AC6FE7"/>
    <w:rsid w:val="00AC7160"/>
    <w:rsid w:val="00AC725E"/>
    <w:rsid w:val="00AD07AC"/>
    <w:rsid w:val="00AD102E"/>
    <w:rsid w:val="00AD1062"/>
    <w:rsid w:val="00AD2CD0"/>
    <w:rsid w:val="00AD3800"/>
    <w:rsid w:val="00AD3883"/>
    <w:rsid w:val="00AD51A4"/>
    <w:rsid w:val="00AE0D6F"/>
    <w:rsid w:val="00AE1C1E"/>
    <w:rsid w:val="00AE1D8F"/>
    <w:rsid w:val="00AE20C0"/>
    <w:rsid w:val="00AE24A9"/>
    <w:rsid w:val="00AE3DBC"/>
    <w:rsid w:val="00AF01EB"/>
    <w:rsid w:val="00AF115D"/>
    <w:rsid w:val="00AF1FAA"/>
    <w:rsid w:val="00AF2D1E"/>
    <w:rsid w:val="00AF3143"/>
    <w:rsid w:val="00B0013F"/>
    <w:rsid w:val="00B00EC9"/>
    <w:rsid w:val="00B06C12"/>
    <w:rsid w:val="00B07048"/>
    <w:rsid w:val="00B0710F"/>
    <w:rsid w:val="00B11B81"/>
    <w:rsid w:val="00B13E5B"/>
    <w:rsid w:val="00B13EDE"/>
    <w:rsid w:val="00B149D3"/>
    <w:rsid w:val="00B14B2E"/>
    <w:rsid w:val="00B1538F"/>
    <w:rsid w:val="00B155EF"/>
    <w:rsid w:val="00B17E29"/>
    <w:rsid w:val="00B2013E"/>
    <w:rsid w:val="00B20E50"/>
    <w:rsid w:val="00B232E8"/>
    <w:rsid w:val="00B269E3"/>
    <w:rsid w:val="00B277FE"/>
    <w:rsid w:val="00B31FBD"/>
    <w:rsid w:val="00B329E8"/>
    <w:rsid w:val="00B33740"/>
    <w:rsid w:val="00B354EC"/>
    <w:rsid w:val="00B35CF1"/>
    <w:rsid w:val="00B417D8"/>
    <w:rsid w:val="00B42409"/>
    <w:rsid w:val="00B447B2"/>
    <w:rsid w:val="00B44ADE"/>
    <w:rsid w:val="00B45F58"/>
    <w:rsid w:val="00B46A38"/>
    <w:rsid w:val="00B52F64"/>
    <w:rsid w:val="00B54E15"/>
    <w:rsid w:val="00B5674E"/>
    <w:rsid w:val="00B606D5"/>
    <w:rsid w:val="00B60754"/>
    <w:rsid w:val="00B70B35"/>
    <w:rsid w:val="00B7104E"/>
    <w:rsid w:val="00B728F7"/>
    <w:rsid w:val="00B75656"/>
    <w:rsid w:val="00B75A87"/>
    <w:rsid w:val="00B762B3"/>
    <w:rsid w:val="00B77F23"/>
    <w:rsid w:val="00B80597"/>
    <w:rsid w:val="00B81F21"/>
    <w:rsid w:val="00B81F54"/>
    <w:rsid w:val="00B82120"/>
    <w:rsid w:val="00B83BB0"/>
    <w:rsid w:val="00B841A4"/>
    <w:rsid w:val="00B848F2"/>
    <w:rsid w:val="00B8789F"/>
    <w:rsid w:val="00B9062F"/>
    <w:rsid w:val="00B9136C"/>
    <w:rsid w:val="00B93102"/>
    <w:rsid w:val="00B96352"/>
    <w:rsid w:val="00BA0C10"/>
    <w:rsid w:val="00BA2E0F"/>
    <w:rsid w:val="00BA31A4"/>
    <w:rsid w:val="00BA43A9"/>
    <w:rsid w:val="00BA79D1"/>
    <w:rsid w:val="00BB061D"/>
    <w:rsid w:val="00BB30C2"/>
    <w:rsid w:val="00BB3B11"/>
    <w:rsid w:val="00BB3DB7"/>
    <w:rsid w:val="00BB6C18"/>
    <w:rsid w:val="00BB7071"/>
    <w:rsid w:val="00BC049F"/>
    <w:rsid w:val="00BC0927"/>
    <w:rsid w:val="00BC16AB"/>
    <w:rsid w:val="00BC2652"/>
    <w:rsid w:val="00BC5AA0"/>
    <w:rsid w:val="00BC5FE8"/>
    <w:rsid w:val="00BC6662"/>
    <w:rsid w:val="00BC686A"/>
    <w:rsid w:val="00BD1BC0"/>
    <w:rsid w:val="00BD3330"/>
    <w:rsid w:val="00BD37D0"/>
    <w:rsid w:val="00BD4798"/>
    <w:rsid w:val="00BD524B"/>
    <w:rsid w:val="00BD53B2"/>
    <w:rsid w:val="00BE0213"/>
    <w:rsid w:val="00BE1854"/>
    <w:rsid w:val="00BE1C85"/>
    <w:rsid w:val="00BE1CE0"/>
    <w:rsid w:val="00BE1EC1"/>
    <w:rsid w:val="00BE2488"/>
    <w:rsid w:val="00BE4001"/>
    <w:rsid w:val="00BE552D"/>
    <w:rsid w:val="00BE624C"/>
    <w:rsid w:val="00BE625A"/>
    <w:rsid w:val="00BF1EB8"/>
    <w:rsid w:val="00BF2BF1"/>
    <w:rsid w:val="00BF3A74"/>
    <w:rsid w:val="00BF7078"/>
    <w:rsid w:val="00C01074"/>
    <w:rsid w:val="00C02E74"/>
    <w:rsid w:val="00C02EDE"/>
    <w:rsid w:val="00C02F20"/>
    <w:rsid w:val="00C03AFE"/>
    <w:rsid w:val="00C04A3B"/>
    <w:rsid w:val="00C078BA"/>
    <w:rsid w:val="00C10AA2"/>
    <w:rsid w:val="00C1320F"/>
    <w:rsid w:val="00C14525"/>
    <w:rsid w:val="00C157E6"/>
    <w:rsid w:val="00C15810"/>
    <w:rsid w:val="00C1655C"/>
    <w:rsid w:val="00C211B8"/>
    <w:rsid w:val="00C21AEB"/>
    <w:rsid w:val="00C22D62"/>
    <w:rsid w:val="00C23D41"/>
    <w:rsid w:val="00C25349"/>
    <w:rsid w:val="00C25D98"/>
    <w:rsid w:val="00C262C5"/>
    <w:rsid w:val="00C26B80"/>
    <w:rsid w:val="00C27D96"/>
    <w:rsid w:val="00C335A0"/>
    <w:rsid w:val="00C33A26"/>
    <w:rsid w:val="00C33D83"/>
    <w:rsid w:val="00C33FE8"/>
    <w:rsid w:val="00C34CDE"/>
    <w:rsid w:val="00C35F53"/>
    <w:rsid w:val="00C35FDA"/>
    <w:rsid w:val="00C40198"/>
    <w:rsid w:val="00C41B31"/>
    <w:rsid w:val="00C41D99"/>
    <w:rsid w:val="00C42598"/>
    <w:rsid w:val="00C42970"/>
    <w:rsid w:val="00C4345D"/>
    <w:rsid w:val="00C43FA6"/>
    <w:rsid w:val="00C44AB8"/>
    <w:rsid w:val="00C4688A"/>
    <w:rsid w:val="00C46E4A"/>
    <w:rsid w:val="00C517CE"/>
    <w:rsid w:val="00C51E2F"/>
    <w:rsid w:val="00C55CB0"/>
    <w:rsid w:val="00C56D23"/>
    <w:rsid w:val="00C61900"/>
    <w:rsid w:val="00C61B73"/>
    <w:rsid w:val="00C6247A"/>
    <w:rsid w:val="00C62B24"/>
    <w:rsid w:val="00C635F6"/>
    <w:rsid w:val="00C64990"/>
    <w:rsid w:val="00C71248"/>
    <w:rsid w:val="00C7498E"/>
    <w:rsid w:val="00C7528E"/>
    <w:rsid w:val="00C754E0"/>
    <w:rsid w:val="00C755E4"/>
    <w:rsid w:val="00C77FBD"/>
    <w:rsid w:val="00C8261B"/>
    <w:rsid w:val="00C84ABF"/>
    <w:rsid w:val="00C875FF"/>
    <w:rsid w:val="00C877A2"/>
    <w:rsid w:val="00C87FD7"/>
    <w:rsid w:val="00C9081F"/>
    <w:rsid w:val="00C932D8"/>
    <w:rsid w:val="00C93A00"/>
    <w:rsid w:val="00C94F47"/>
    <w:rsid w:val="00C97A60"/>
    <w:rsid w:val="00CA0AE3"/>
    <w:rsid w:val="00CA1DAF"/>
    <w:rsid w:val="00CA3D64"/>
    <w:rsid w:val="00CA5587"/>
    <w:rsid w:val="00CA6377"/>
    <w:rsid w:val="00CA7B25"/>
    <w:rsid w:val="00CB15EC"/>
    <w:rsid w:val="00CB1D38"/>
    <w:rsid w:val="00CB2A5F"/>
    <w:rsid w:val="00CB4454"/>
    <w:rsid w:val="00CB537A"/>
    <w:rsid w:val="00CC02E6"/>
    <w:rsid w:val="00CC0A2A"/>
    <w:rsid w:val="00CC5579"/>
    <w:rsid w:val="00CC55D4"/>
    <w:rsid w:val="00CC6310"/>
    <w:rsid w:val="00CC7F7D"/>
    <w:rsid w:val="00CD0439"/>
    <w:rsid w:val="00CD06DF"/>
    <w:rsid w:val="00CD3E78"/>
    <w:rsid w:val="00CD4B74"/>
    <w:rsid w:val="00CD6F17"/>
    <w:rsid w:val="00CD7600"/>
    <w:rsid w:val="00CE0A07"/>
    <w:rsid w:val="00CE0FF0"/>
    <w:rsid w:val="00CE10B5"/>
    <w:rsid w:val="00CE24B1"/>
    <w:rsid w:val="00CE2597"/>
    <w:rsid w:val="00CE3F50"/>
    <w:rsid w:val="00CE3FC0"/>
    <w:rsid w:val="00CE5AD9"/>
    <w:rsid w:val="00CE7028"/>
    <w:rsid w:val="00CF1B1E"/>
    <w:rsid w:val="00CF2543"/>
    <w:rsid w:val="00CF2632"/>
    <w:rsid w:val="00CF2C97"/>
    <w:rsid w:val="00CF57F5"/>
    <w:rsid w:val="00CF63FF"/>
    <w:rsid w:val="00D00975"/>
    <w:rsid w:val="00D01516"/>
    <w:rsid w:val="00D0153E"/>
    <w:rsid w:val="00D02EA5"/>
    <w:rsid w:val="00D05781"/>
    <w:rsid w:val="00D05E5C"/>
    <w:rsid w:val="00D07682"/>
    <w:rsid w:val="00D10D41"/>
    <w:rsid w:val="00D22974"/>
    <w:rsid w:val="00D23453"/>
    <w:rsid w:val="00D27761"/>
    <w:rsid w:val="00D31757"/>
    <w:rsid w:val="00D338AF"/>
    <w:rsid w:val="00D33EA2"/>
    <w:rsid w:val="00D348BB"/>
    <w:rsid w:val="00D34FD2"/>
    <w:rsid w:val="00D37D07"/>
    <w:rsid w:val="00D40201"/>
    <w:rsid w:val="00D4255D"/>
    <w:rsid w:val="00D43A72"/>
    <w:rsid w:val="00D441C5"/>
    <w:rsid w:val="00D4594E"/>
    <w:rsid w:val="00D45ABD"/>
    <w:rsid w:val="00D46787"/>
    <w:rsid w:val="00D468A3"/>
    <w:rsid w:val="00D50248"/>
    <w:rsid w:val="00D5294F"/>
    <w:rsid w:val="00D529A9"/>
    <w:rsid w:val="00D53D98"/>
    <w:rsid w:val="00D5416B"/>
    <w:rsid w:val="00D5463C"/>
    <w:rsid w:val="00D54843"/>
    <w:rsid w:val="00D55740"/>
    <w:rsid w:val="00D60993"/>
    <w:rsid w:val="00D6205C"/>
    <w:rsid w:val="00D632DC"/>
    <w:rsid w:val="00D63400"/>
    <w:rsid w:val="00D63B61"/>
    <w:rsid w:val="00D63D29"/>
    <w:rsid w:val="00D6778B"/>
    <w:rsid w:val="00D67CEA"/>
    <w:rsid w:val="00D67F7A"/>
    <w:rsid w:val="00D71D0E"/>
    <w:rsid w:val="00D724BB"/>
    <w:rsid w:val="00D72BD1"/>
    <w:rsid w:val="00D73807"/>
    <w:rsid w:val="00D75000"/>
    <w:rsid w:val="00D758C8"/>
    <w:rsid w:val="00D77D5C"/>
    <w:rsid w:val="00D80538"/>
    <w:rsid w:val="00D81A3F"/>
    <w:rsid w:val="00D81AA3"/>
    <w:rsid w:val="00D81BD5"/>
    <w:rsid w:val="00D832BD"/>
    <w:rsid w:val="00D83C29"/>
    <w:rsid w:val="00D84770"/>
    <w:rsid w:val="00D84AE0"/>
    <w:rsid w:val="00D84D86"/>
    <w:rsid w:val="00D87A19"/>
    <w:rsid w:val="00D905D0"/>
    <w:rsid w:val="00D90E96"/>
    <w:rsid w:val="00D91CEB"/>
    <w:rsid w:val="00D9245F"/>
    <w:rsid w:val="00D9336F"/>
    <w:rsid w:val="00D93643"/>
    <w:rsid w:val="00D94F0E"/>
    <w:rsid w:val="00D9714A"/>
    <w:rsid w:val="00D97AF2"/>
    <w:rsid w:val="00DA0BBC"/>
    <w:rsid w:val="00DA46AB"/>
    <w:rsid w:val="00DA4EA9"/>
    <w:rsid w:val="00DA6101"/>
    <w:rsid w:val="00DB1CE7"/>
    <w:rsid w:val="00DB25FE"/>
    <w:rsid w:val="00DB3169"/>
    <w:rsid w:val="00DB34A6"/>
    <w:rsid w:val="00DB4EF4"/>
    <w:rsid w:val="00DB5075"/>
    <w:rsid w:val="00DB53D9"/>
    <w:rsid w:val="00DB53E1"/>
    <w:rsid w:val="00DB67F9"/>
    <w:rsid w:val="00DB6E62"/>
    <w:rsid w:val="00DB71C7"/>
    <w:rsid w:val="00DB7500"/>
    <w:rsid w:val="00DB7612"/>
    <w:rsid w:val="00DC0D93"/>
    <w:rsid w:val="00DC0F69"/>
    <w:rsid w:val="00DC19B2"/>
    <w:rsid w:val="00DC30E7"/>
    <w:rsid w:val="00DC4F6F"/>
    <w:rsid w:val="00DC6AD5"/>
    <w:rsid w:val="00DC6CCC"/>
    <w:rsid w:val="00DC77F5"/>
    <w:rsid w:val="00DC78A1"/>
    <w:rsid w:val="00DD6C77"/>
    <w:rsid w:val="00DE079D"/>
    <w:rsid w:val="00DE2600"/>
    <w:rsid w:val="00DE518B"/>
    <w:rsid w:val="00DE602D"/>
    <w:rsid w:val="00DF0D51"/>
    <w:rsid w:val="00DF0D9B"/>
    <w:rsid w:val="00DF6E6B"/>
    <w:rsid w:val="00DF7BE0"/>
    <w:rsid w:val="00E0141F"/>
    <w:rsid w:val="00E01F9E"/>
    <w:rsid w:val="00E05D26"/>
    <w:rsid w:val="00E0659C"/>
    <w:rsid w:val="00E06A3A"/>
    <w:rsid w:val="00E10A32"/>
    <w:rsid w:val="00E127F5"/>
    <w:rsid w:val="00E12F45"/>
    <w:rsid w:val="00E22064"/>
    <w:rsid w:val="00E23542"/>
    <w:rsid w:val="00E2417E"/>
    <w:rsid w:val="00E2482E"/>
    <w:rsid w:val="00E332A6"/>
    <w:rsid w:val="00E3373C"/>
    <w:rsid w:val="00E341A2"/>
    <w:rsid w:val="00E3434D"/>
    <w:rsid w:val="00E34D0A"/>
    <w:rsid w:val="00E358FD"/>
    <w:rsid w:val="00E3748D"/>
    <w:rsid w:val="00E37CF2"/>
    <w:rsid w:val="00E409A6"/>
    <w:rsid w:val="00E411A0"/>
    <w:rsid w:val="00E4170C"/>
    <w:rsid w:val="00E434D4"/>
    <w:rsid w:val="00E45812"/>
    <w:rsid w:val="00E46C4F"/>
    <w:rsid w:val="00E501C7"/>
    <w:rsid w:val="00E51BFE"/>
    <w:rsid w:val="00E51C99"/>
    <w:rsid w:val="00E520EB"/>
    <w:rsid w:val="00E52A49"/>
    <w:rsid w:val="00E55082"/>
    <w:rsid w:val="00E55664"/>
    <w:rsid w:val="00E5617E"/>
    <w:rsid w:val="00E56950"/>
    <w:rsid w:val="00E60D57"/>
    <w:rsid w:val="00E60E1C"/>
    <w:rsid w:val="00E6377A"/>
    <w:rsid w:val="00E642B2"/>
    <w:rsid w:val="00E644D7"/>
    <w:rsid w:val="00E64C3C"/>
    <w:rsid w:val="00E655A2"/>
    <w:rsid w:val="00E659CE"/>
    <w:rsid w:val="00E66CB2"/>
    <w:rsid w:val="00E75F18"/>
    <w:rsid w:val="00E7678C"/>
    <w:rsid w:val="00E77416"/>
    <w:rsid w:val="00E7774C"/>
    <w:rsid w:val="00E779DD"/>
    <w:rsid w:val="00E77EA7"/>
    <w:rsid w:val="00E82571"/>
    <w:rsid w:val="00E82EB9"/>
    <w:rsid w:val="00E83623"/>
    <w:rsid w:val="00E86531"/>
    <w:rsid w:val="00E866BE"/>
    <w:rsid w:val="00E86BE0"/>
    <w:rsid w:val="00E87DCC"/>
    <w:rsid w:val="00E91458"/>
    <w:rsid w:val="00E91B4B"/>
    <w:rsid w:val="00E933BB"/>
    <w:rsid w:val="00E93C41"/>
    <w:rsid w:val="00E94E09"/>
    <w:rsid w:val="00E979B4"/>
    <w:rsid w:val="00EA39B4"/>
    <w:rsid w:val="00EA60F0"/>
    <w:rsid w:val="00EA7BE3"/>
    <w:rsid w:val="00EA7FA3"/>
    <w:rsid w:val="00EB28B6"/>
    <w:rsid w:val="00EB40BE"/>
    <w:rsid w:val="00EB76E4"/>
    <w:rsid w:val="00EC0585"/>
    <w:rsid w:val="00EC1A8C"/>
    <w:rsid w:val="00EC2F9A"/>
    <w:rsid w:val="00EC3444"/>
    <w:rsid w:val="00EC56B6"/>
    <w:rsid w:val="00ED0EB9"/>
    <w:rsid w:val="00ED10CD"/>
    <w:rsid w:val="00ED118E"/>
    <w:rsid w:val="00ED119D"/>
    <w:rsid w:val="00ED1EC7"/>
    <w:rsid w:val="00ED34B3"/>
    <w:rsid w:val="00ED4BC8"/>
    <w:rsid w:val="00ED5489"/>
    <w:rsid w:val="00ED70EB"/>
    <w:rsid w:val="00EE1A31"/>
    <w:rsid w:val="00EE1F0A"/>
    <w:rsid w:val="00EE3195"/>
    <w:rsid w:val="00EE5BBC"/>
    <w:rsid w:val="00EE6B1D"/>
    <w:rsid w:val="00EF1F94"/>
    <w:rsid w:val="00EF2592"/>
    <w:rsid w:val="00EF52FF"/>
    <w:rsid w:val="00EF5300"/>
    <w:rsid w:val="00EF532D"/>
    <w:rsid w:val="00EF5648"/>
    <w:rsid w:val="00EF564A"/>
    <w:rsid w:val="00EF753C"/>
    <w:rsid w:val="00F00320"/>
    <w:rsid w:val="00F01AA8"/>
    <w:rsid w:val="00F020E1"/>
    <w:rsid w:val="00F03B81"/>
    <w:rsid w:val="00F062D8"/>
    <w:rsid w:val="00F078A3"/>
    <w:rsid w:val="00F106C6"/>
    <w:rsid w:val="00F107EC"/>
    <w:rsid w:val="00F10BD7"/>
    <w:rsid w:val="00F118E1"/>
    <w:rsid w:val="00F1657C"/>
    <w:rsid w:val="00F173C6"/>
    <w:rsid w:val="00F17CF3"/>
    <w:rsid w:val="00F247A3"/>
    <w:rsid w:val="00F24ACE"/>
    <w:rsid w:val="00F25308"/>
    <w:rsid w:val="00F27D68"/>
    <w:rsid w:val="00F31F4D"/>
    <w:rsid w:val="00F3332A"/>
    <w:rsid w:val="00F33F83"/>
    <w:rsid w:val="00F3451F"/>
    <w:rsid w:val="00F348D4"/>
    <w:rsid w:val="00F37FA0"/>
    <w:rsid w:val="00F4277A"/>
    <w:rsid w:val="00F44D1E"/>
    <w:rsid w:val="00F45608"/>
    <w:rsid w:val="00F46AFB"/>
    <w:rsid w:val="00F50D82"/>
    <w:rsid w:val="00F532BE"/>
    <w:rsid w:val="00F53C24"/>
    <w:rsid w:val="00F53D34"/>
    <w:rsid w:val="00F54172"/>
    <w:rsid w:val="00F5467B"/>
    <w:rsid w:val="00F5494C"/>
    <w:rsid w:val="00F578E2"/>
    <w:rsid w:val="00F6090E"/>
    <w:rsid w:val="00F66D69"/>
    <w:rsid w:val="00F70FEB"/>
    <w:rsid w:val="00F7152C"/>
    <w:rsid w:val="00F72FB6"/>
    <w:rsid w:val="00F7373E"/>
    <w:rsid w:val="00F73759"/>
    <w:rsid w:val="00F7397A"/>
    <w:rsid w:val="00F81839"/>
    <w:rsid w:val="00F860C4"/>
    <w:rsid w:val="00F902D8"/>
    <w:rsid w:val="00F93661"/>
    <w:rsid w:val="00F95597"/>
    <w:rsid w:val="00FA0138"/>
    <w:rsid w:val="00FA3C62"/>
    <w:rsid w:val="00FA3F73"/>
    <w:rsid w:val="00FA410F"/>
    <w:rsid w:val="00FA5057"/>
    <w:rsid w:val="00FA5531"/>
    <w:rsid w:val="00FB06B4"/>
    <w:rsid w:val="00FB0AC1"/>
    <w:rsid w:val="00FB5A95"/>
    <w:rsid w:val="00FB5A9A"/>
    <w:rsid w:val="00FB6E9D"/>
    <w:rsid w:val="00FC0F5A"/>
    <w:rsid w:val="00FC161D"/>
    <w:rsid w:val="00FC1DDA"/>
    <w:rsid w:val="00FC2280"/>
    <w:rsid w:val="00FC247C"/>
    <w:rsid w:val="00FC47DA"/>
    <w:rsid w:val="00FC59DC"/>
    <w:rsid w:val="00FC66D3"/>
    <w:rsid w:val="00FC6E0C"/>
    <w:rsid w:val="00FC7242"/>
    <w:rsid w:val="00FD0B3F"/>
    <w:rsid w:val="00FD15A0"/>
    <w:rsid w:val="00FD17D3"/>
    <w:rsid w:val="00FD252F"/>
    <w:rsid w:val="00FD2C56"/>
    <w:rsid w:val="00FD5895"/>
    <w:rsid w:val="00FD6E83"/>
    <w:rsid w:val="00FD79E4"/>
    <w:rsid w:val="00FE21E3"/>
    <w:rsid w:val="00FE2B8D"/>
    <w:rsid w:val="00FE2D47"/>
    <w:rsid w:val="00FE35D2"/>
    <w:rsid w:val="00FE4129"/>
    <w:rsid w:val="00FE6BAB"/>
    <w:rsid w:val="00FF05DD"/>
    <w:rsid w:val="00FF10C8"/>
    <w:rsid w:val="00FF1390"/>
    <w:rsid w:val="00FF25DD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737"/>
    <o:shapelayout v:ext="edit">
      <o:idmap v:ext="edit" data="1"/>
    </o:shapelayout>
  </w:shapeDefaults>
  <w:decimalSymbol w:val="."/>
  <w:listSeparator w:val=","/>
  <w15:docId w15:val="{B25B35BA-CD9D-42A1-B105-45A9F183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280" w:lineRule="exact"/>
        <w:ind w:left="547" w:hanging="5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 w:qFormat="1"/>
    <w:lsdException w:name="List Bullet" w:semiHidden="1" w:unhideWhenUsed="1"/>
    <w:lsdException w:name="List Number" w:semiHidden="1" w:unhideWhenUsed="1"/>
    <w:lsdException w:name="List 2" w:semiHidden="1" w:uiPriority="2" w:unhideWhenUsed="1" w:qFormat="1"/>
    <w:lsdException w:name="List 3" w:semiHidden="1" w:uiPriority="2" w:unhideWhenUsed="1" w:qFormat="1"/>
    <w:lsdException w:name="List 4" w:semiHidden="1" w:uiPriority="2" w:unhideWhenUsed="1" w:qFormat="1"/>
    <w:lsdException w:name="List 5" w:semiHidden="1" w:uiPriority="2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qFormat/>
    <w:rsid w:val="00F53C24"/>
    <w:pPr>
      <w:spacing w:before="300" w:after="60" w:line="480" w:lineRule="exact"/>
      <w:outlineLvl w:val="0"/>
    </w:pPr>
    <w:rPr>
      <w:rFonts w:ascii="Times New Roman" w:eastAsia="Times New Roman" w:hAnsi="Times New Roman" w:cs="Times New Roman"/>
      <w:color w:val="auto"/>
      <w:kern w:val="8"/>
      <w:sz w:val="36"/>
      <w:szCs w:val="36"/>
      <w:lang w:bidi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C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D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5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53C24"/>
    <w:rPr>
      <w:rFonts w:ascii="Times New Roman" w:eastAsia="Times New Roman" w:hAnsi="Times New Roman" w:cs="Times New Roman"/>
      <w:b/>
      <w:bCs/>
      <w:kern w:val="8"/>
      <w:sz w:val="36"/>
      <w:szCs w:val="36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C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aliases w:val="Left Header"/>
    <w:basedOn w:val="Normal"/>
    <w:link w:val="HeaderChar"/>
    <w:unhideWhenUsed/>
    <w:rsid w:val="00407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Left Header Char"/>
    <w:basedOn w:val="DefaultParagraphFont"/>
    <w:link w:val="Header"/>
    <w:uiPriority w:val="99"/>
    <w:rsid w:val="00407918"/>
  </w:style>
  <w:style w:type="paragraph" w:styleId="Footer">
    <w:name w:val="footer"/>
    <w:basedOn w:val="Normal"/>
    <w:link w:val="FooterChar"/>
    <w:uiPriority w:val="99"/>
    <w:unhideWhenUsed/>
    <w:rsid w:val="00407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918"/>
  </w:style>
  <w:style w:type="table" w:styleId="TableGrid">
    <w:name w:val="Table Grid"/>
    <w:basedOn w:val="TableNormal"/>
    <w:uiPriority w:val="59"/>
    <w:rsid w:val="003B5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A0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6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6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669"/>
    <w:rPr>
      <w:rFonts w:ascii="Tahoma" w:hAnsi="Tahoma" w:cs="Tahoma"/>
      <w:sz w:val="16"/>
      <w:szCs w:val="16"/>
    </w:rPr>
  </w:style>
  <w:style w:type="paragraph" w:styleId="FootnoteText">
    <w:name w:val="footnote text"/>
    <w:aliases w:val="ARM footnote Text,Footnote Text Char1,Footnote Text Char2,Footnote Text Char11,Footnote Text Char3,Footnote Text Char4,Footnote Text Char5,Footnote Text Char6,Footnote Text Char12,Footnote Text Char21,Footnote New, Char,Footnote, Cha,Cha,C"/>
    <w:basedOn w:val="Normal"/>
    <w:link w:val="FootnoteTextChar"/>
    <w:uiPriority w:val="99"/>
    <w:unhideWhenUsed/>
    <w:rsid w:val="00FC59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RM footnote Text Char,Footnote Text Char1 Char,Footnote Text Char2 Char,Footnote Text Char11 Char,Footnote Text Char3 Char,Footnote Text Char4 Char,Footnote Text Char5 Char,Footnote Text Char6 Char,Footnote Text Char12 Char, Cha Char"/>
    <w:basedOn w:val="DefaultParagraphFont"/>
    <w:link w:val="FootnoteText"/>
    <w:uiPriority w:val="99"/>
    <w:rsid w:val="00FC59DC"/>
    <w:rPr>
      <w:sz w:val="20"/>
      <w:szCs w:val="20"/>
    </w:rPr>
  </w:style>
  <w:style w:type="character" w:styleId="FootnoteReference">
    <w:name w:val="footnote reference"/>
    <w:aliases w:val="Footnote reference number,Footnote symbol,note TESI"/>
    <w:basedOn w:val="DefaultParagraphFont"/>
    <w:uiPriority w:val="99"/>
    <w:unhideWhenUsed/>
    <w:rsid w:val="00FC59DC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A3E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A3EE4"/>
    <w:rPr>
      <w:rFonts w:ascii="Consolas" w:eastAsia="Calibri" w:hAnsi="Consolas" w:cs="Times New Roman"/>
      <w:sz w:val="21"/>
      <w:szCs w:val="21"/>
    </w:rPr>
  </w:style>
  <w:style w:type="paragraph" w:styleId="BodyText">
    <w:name w:val="Body Text"/>
    <w:aliases w:val="Body Text Char1,Body Text Char Char,Body Text Char1 Char,Body Text Char Char Char"/>
    <w:basedOn w:val="Normal"/>
    <w:link w:val="BodyTextChar"/>
    <w:rsid w:val="004A3EE4"/>
    <w:pPr>
      <w:spacing w:after="0"/>
    </w:pPr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character" w:customStyle="1" w:styleId="BodyTextChar">
    <w:name w:val="Body Text Char"/>
    <w:aliases w:val="Body Text Char1 Char1,Body Text Char Char Char1,Body Text Char1 Char Char,Body Text Char Char Char Char"/>
    <w:basedOn w:val="DefaultParagraphFont"/>
    <w:link w:val="BodyText"/>
    <w:rsid w:val="004A3EE4"/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character" w:styleId="Hyperlink">
    <w:name w:val="Hyperlink"/>
    <w:uiPriority w:val="99"/>
    <w:unhideWhenUsed/>
    <w:rsid w:val="004A3EE4"/>
    <w:rPr>
      <w:color w:val="0000FF"/>
      <w:u w:val="single"/>
    </w:rPr>
  </w:style>
  <w:style w:type="paragraph" w:customStyle="1" w:styleId="Default">
    <w:name w:val="Default"/>
    <w:rsid w:val="004A3E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2499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47912"/>
    <w:pPr>
      <w:spacing w:after="0" w:line="240" w:lineRule="auto"/>
    </w:pPr>
  </w:style>
  <w:style w:type="paragraph" w:customStyle="1" w:styleId="IFACListStyle1">
    <w:name w:val="IFAC ListStyle 1"/>
    <w:aliases w:val="ls1,ListStyle 1"/>
    <w:basedOn w:val="Normal"/>
    <w:qFormat/>
    <w:rsid w:val="00AB0930"/>
    <w:pPr>
      <w:numPr>
        <w:numId w:val="6"/>
      </w:numPr>
      <w:spacing w:after="0"/>
    </w:pPr>
    <w:rPr>
      <w:rFonts w:ascii="Arial" w:eastAsia="Times New Roman" w:hAnsi="Arial" w:cs="Times New Roman"/>
      <w:kern w:val="8"/>
      <w:sz w:val="20"/>
      <w:szCs w:val="24"/>
      <w:lang w:bidi="he-IL"/>
    </w:rPr>
  </w:style>
  <w:style w:type="paragraph" w:customStyle="1" w:styleId="IFACListStyle2">
    <w:name w:val="IFAC ListStyle 2"/>
    <w:aliases w:val="ls2,ListStyle 2"/>
    <w:basedOn w:val="Normal"/>
    <w:qFormat/>
    <w:rsid w:val="00CE3F50"/>
    <w:pPr>
      <w:numPr>
        <w:ilvl w:val="1"/>
        <w:numId w:val="6"/>
      </w:numPr>
      <w:spacing w:after="0"/>
    </w:pPr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paragraph" w:customStyle="1" w:styleId="IFACListStyle3">
    <w:name w:val="IFAC ListStyle 3"/>
    <w:aliases w:val="ls3,ListStyle 3"/>
    <w:basedOn w:val="Normal"/>
    <w:qFormat/>
    <w:rsid w:val="00CE3F50"/>
    <w:pPr>
      <w:numPr>
        <w:ilvl w:val="2"/>
        <w:numId w:val="6"/>
      </w:numPr>
      <w:spacing w:after="0"/>
    </w:pPr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paragraph" w:customStyle="1" w:styleId="IFACListStyle4">
    <w:name w:val="IFAC ListStyle 4"/>
    <w:aliases w:val="ls4,ListStyle 4"/>
    <w:basedOn w:val="Normal"/>
    <w:qFormat/>
    <w:rsid w:val="00CE3F50"/>
    <w:pPr>
      <w:numPr>
        <w:ilvl w:val="3"/>
        <w:numId w:val="6"/>
      </w:numPr>
      <w:spacing w:after="0"/>
    </w:pPr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character" w:styleId="Emphasis">
    <w:name w:val="Emphasis"/>
    <w:basedOn w:val="DefaultParagraphFont"/>
    <w:uiPriority w:val="20"/>
    <w:qFormat/>
    <w:rsid w:val="0007767A"/>
    <w:rPr>
      <w:rFonts w:ascii="Arial" w:hAnsi="Arial" w:cs="Arial" w:hint="default"/>
      <w:i/>
      <w:iCs/>
    </w:rPr>
  </w:style>
  <w:style w:type="paragraph" w:customStyle="1" w:styleId="Level1heading">
    <w:name w:val="Level 1 heading"/>
    <w:basedOn w:val="Normal"/>
    <w:rsid w:val="0068586D"/>
    <w:pPr>
      <w:spacing w:before="200" w:after="80"/>
      <w:ind w:left="360" w:hanging="360"/>
    </w:pPr>
    <w:rPr>
      <w:rFonts w:ascii="Helvetica" w:eastAsia="Times New Roman" w:hAnsi="Helvetica" w:cs="Times New Roman"/>
      <w:b/>
      <w:sz w:val="24"/>
      <w:szCs w:val="20"/>
    </w:rPr>
  </w:style>
  <w:style w:type="character" w:customStyle="1" w:styleId="ARMfootnoteTextChar2">
    <w:name w:val="ARM footnote Text Char2"/>
    <w:aliases w:val="Footnote Text Char2 Char2,Footnote Text Char11 Char2,Footnote Text Char3 Char2,Footnote Text Char4 Char2,Footnote Text Char5 Char2,Footnote Text Char6 Char2,Footnote Text Char12 Char1,Footnote Text Char21 Char"/>
    <w:semiHidden/>
    <w:rsid w:val="002D3AFA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63B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63B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63B61"/>
    <w:rPr>
      <w:vertAlign w:val="superscript"/>
    </w:rPr>
  </w:style>
  <w:style w:type="character" w:customStyle="1" w:styleId="FootnoteTextChar8">
    <w:name w:val="Footnote Text Char8"/>
    <w:aliases w:val="Footnote Text Char Char1,ARM footnote Text Char1,Footnote Text Char1 Char1,Footnote Text Char2 Char1,Footnote Text Char11 Char1,Footnote Text Char3 Char1,Footnote Text Char4 Char1,Footnote Text Char5 Char1,Footnote Text Char6 Char1"/>
    <w:uiPriority w:val="99"/>
    <w:semiHidden/>
    <w:locked/>
    <w:rsid w:val="004E6571"/>
    <w:rPr>
      <w:rFonts w:cs="Times New Roman"/>
      <w:kern w:val="8"/>
      <w:lang w:val="en-US" w:eastAsia="en-US" w:bidi="he-IL"/>
    </w:rPr>
  </w:style>
  <w:style w:type="paragraph" w:customStyle="1" w:styleId="Heading3SectionHeadingsNormalStylePlus">
    <w:name w:val="Heading 3 (Section Headings): Normal Style Plus:"/>
    <w:basedOn w:val="Heading3"/>
    <w:rsid w:val="00D37D07"/>
    <w:pPr>
      <w:spacing w:before="240"/>
    </w:pPr>
    <w:rPr>
      <w:rFonts w:ascii="Times New Roman" w:eastAsia="Times New Roman" w:hAnsi="Times New Roman" w:cs="Times New Roman"/>
      <w:color w:val="auto"/>
      <w:kern w:val="20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D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A1DAF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31092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-Headline">
    <w:name w:val="Sub-Headline"/>
    <w:basedOn w:val="Normal"/>
    <w:rsid w:val="008A4C85"/>
    <w:pPr>
      <w:spacing w:after="0"/>
      <w:ind w:left="1166"/>
    </w:pPr>
    <w:rPr>
      <w:rFonts w:ascii="Times" w:eastAsia="Times" w:hAnsi="Times" w:cs="Times New Roman"/>
      <w:color w:val="0033CC"/>
      <w:sz w:val="28"/>
      <w:szCs w:val="20"/>
    </w:rPr>
  </w:style>
  <w:style w:type="paragraph" w:customStyle="1" w:styleId="Bullet1Indented">
    <w:name w:val="Bullet 1 Indented"/>
    <w:basedOn w:val="Normal"/>
    <w:qFormat/>
    <w:rsid w:val="008C564A"/>
    <w:pPr>
      <w:tabs>
        <w:tab w:val="left" w:pos="1642"/>
      </w:tabs>
      <w:spacing w:after="0"/>
      <w:ind w:left="0" w:firstLine="0"/>
      <w:jc w:val="left"/>
    </w:pPr>
    <w:rPr>
      <w:rFonts w:ascii="Arial" w:eastAsia="Calibri" w:hAnsi="Arial" w:cs="Times New Roman"/>
      <w:sz w:val="20"/>
    </w:rPr>
  </w:style>
  <w:style w:type="paragraph" w:styleId="List">
    <w:name w:val="List"/>
    <w:uiPriority w:val="2"/>
    <w:qFormat/>
    <w:rsid w:val="00543E62"/>
    <w:pPr>
      <w:numPr>
        <w:numId w:val="3"/>
      </w:numPr>
      <w:spacing w:after="0"/>
    </w:pPr>
    <w:rPr>
      <w:rFonts w:ascii="Arial" w:eastAsiaTheme="minorHAnsi" w:hAnsi="Arial"/>
      <w:sz w:val="20"/>
      <w:szCs w:val="24"/>
    </w:rPr>
  </w:style>
  <w:style w:type="paragraph" w:styleId="List2">
    <w:name w:val="List 2"/>
    <w:basedOn w:val="List"/>
    <w:uiPriority w:val="2"/>
    <w:qFormat/>
    <w:rsid w:val="00543E62"/>
    <w:pPr>
      <w:numPr>
        <w:ilvl w:val="1"/>
      </w:numPr>
      <w:outlineLvl w:val="1"/>
    </w:pPr>
  </w:style>
  <w:style w:type="paragraph" w:styleId="List3">
    <w:name w:val="List 3"/>
    <w:basedOn w:val="List2"/>
    <w:uiPriority w:val="2"/>
    <w:qFormat/>
    <w:rsid w:val="00543E62"/>
    <w:pPr>
      <w:numPr>
        <w:ilvl w:val="2"/>
      </w:numPr>
      <w:outlineLvl w:val="2"/>
    </w:pPr>
  </w:style>
  <w:style w:type="paragraph" w:styleId="List4">
    <w:name w:val="List 4"/>
    <w:basedOn w:val="List3"/>
    <w:uiPriority w:val="2"/>
    <w:qFormat/>
    <w:rsid w:val="00543E62"/>
    <w:pPr>
      <w:numPr>
        <w:ilvl w:val="3"/>
      </w:numPr>
      <w:outlineLvl w:val="3"/>
    </w:pPr>
  </w:style>
  <w:style w:type="paragraph" w:styleId="List5">
    <w:name w:val="List 5"/>
    <w:basedOn w:val="List4"/>
    <w:uiPriority w:val="2"/>
    <w:qFormat/>
    <w:rsid w:val="00543E62"/>
    <w:pPr>
      <w:numPr>
        <w:ilvl w:val="4"/>
      </w:numPr>
      <w:outlineLvl w:val="4"/>
    </w:pPr>
  </w:style>
  <w:style w:type="numbering" w:customStyle="1" w:styleId="IFACNumberedList">
    <w:name w:val="IFAC Numbered List"/>
    <w:uiPriority w:val="99"/>
    <w:rsid w:val="00543E62"/>
    <w:pPr>
      <w:numPr>
        <w:numId w:val="3"/>
      </w:numPr>
    </w:pPr>
  </w:style>
  <w:style w:type="paragraph" w:customStyle="1" w:styleId="Indent">
    <w:name w:val="Indent"/>
    <w:basedOn w:val="Normal"/>
    <w:rsid w:val="00C877A2"/>
    <w:pPr>
      <w:tabs>
        <w:tab w:val="left" w:pos="960"/>
      </w:tabs>
      <w:spacing w:before="140" w:after="0"/>
      <w:ind w:left="960" w:hanging="480"/>
    </w:pPr>
    <w:rPr>
      <w:rFonts w:ascii="Times New Roman" w:eastAsia="Times New Roman" w:hAnsi="Times New Roman" w:cs="Times New Roman"/>
      <w:kern w:val="8"/>
      <w:sz w:val="24"/>
      <w:szCs w:val="24"/>
      <w:lang w:bidi="he-IL"/>
    </w:rPr>
  </w:style>
  <w:style w:type="paragraph" w:customStyle="1" w:styleId="StyleLeft585pt">
    <w:name w:val="Style Left:  58.5 pt"/>
    <w:basedOn w:val="Normal"/>
    <w:rsid w:val="00D468A3"/>
    <w:pPr>
      <w:spacing w:before="0" w:after="0"/>
      <w:ind w:left="1170" w:firstLine="0"/>
      <w:jc w:val="left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69211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92A3-9D26-43E3-B304-0430D908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djules</dc:creator>
  <cp:lastModifiedBy>Ken Siong</cp:lastModifiedBy>
  <cp:revision>10</cp:revision>
  <cp:lastPrinted>2014-02-07T17:06:00Z</cp:lastPrinted>
  <dcterms:created xsi:type="dcterms:W3CDTF">2015-04-07T19:13:00Z</dcterms:created>
  <dcterms:modified xsi:type="dcterms:W3CDTF">2015-04-09T20:46:00Z</dcterms:modified>
</cp:coreProperties>
</file>